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B0D14" w14:textId="77777777" w:rsidR="00B11903" w:rsidRPr="00872553" w:rsidRDefault="00B11903" w:rsidP="00CE4B44">
      <w:pPr>
        <w:ind w:left="4962"/>
        <w:rPr>
          <w:color w:val="000000" w:themeColor="text1"/>
          <w:sz w:val="28"/>
          <w:szCs w:val="28"/>
        </w:rPr>
      </w:pPr>
      <w:r w:rsidRPr="00872553">
        <w:rPr>
          <w:color w:val="000000" w:themeColor="text1"/>
          <w:sz w:val="28"/>
          <w:szCs w:val="28"/>
        </w:rPr>
        <w:t>ЗАТВЕРДЖЕНО</w:t>
      </w:r>
    </w:p>
    <w:p w14:paraId="6161A8E2" w14:textId="77777777" w:rsidR="00B11903" w:rsidRPr="00872553" w:rsidRDefault="00B11903" w:rsidP="00CE4B44">
      <w:pPr>
        <w:ind w:left="4962"/>
        <w:rPr>
          <w:color w:val="000000" w:themeColor="text1"/>
          <w:sz w:val="28"/>
          <w:szCs w:val="28"/>
        </w:rPr>
      </w:pPr>
      <w:r w:rsidRPr="00872553">
        <w:rPr>
          <w:color w:val="000000" w:themeColor="text1"/>
          <w:sz w:val="28"/>
          <w:szCs w:val="28"/>
        </w:rPr>
        <w:t>Наказ Міністерства цифрової</w:t>
      </w:r>
    </w:p>
    <w:p w14:paraId="7A98C03D" w14:textId="77777777" w:rsidR="00B11903" w:rsidRPr="00872553" w:rsidRDefault="00B11903" w:rsidP="00CE4B44">
      <w:pPr>
        <w:ind w:left="4962"/>
        <w:rPr>
          <w:color w:val="000000" w:themeColor="text1"/>
          <w:sz w:val="28"/>
          <w:szCs w:val="28"/>
        </w:rPr>
      </w:pPr>
      <w:r w:rsidRPr="00872553">
        <w:rPr>
          <w:color w:val="000000" w:themeColor="text1"/>
          <w:sz w:val="28"/>
          <w:szCs w:val="28"/>
        </w:rPr>
        <w:t>трансформації України</w:t>
      </w:r>
    </w:p>
    <w:p w14:paraId="5113D1B4" w14:textId="3B72B795" w:rsidR="00B11903" w:rsidRPr="00872553" w:rsidRDefault="00DC2D88" w:rsidP="00CE4B44">
      <w:pPr>
        <w:ind w:left="4962"/>
        <w:rPr>
          <w:color w:val="000000" w:themeColor="text1"/>
          <w:sz w:val="28"/>
          <w:szCs w:val="28"/>
        </w:rPr>
      </w:pPr>
      <w:r w:rsidRPr="00872553">
        <w:rPr>
          <w:color w:val="000000" w:themeColor="text1"/>
          <w:sz w:val="28"/>
          <w:szCs w:val="28"/>
        </w:rPr>
        <w:t>23 червня</w:t>
      </w:r>
      <w:r w:rsidR="00B11903" w:rsidRPr="00872553">
        <w:rPr>
          <w:color w:val="000000" w:themeColor="text1"/>
          <w:sz w:val="28"/>
          <w:szCs w:val="28"/>
        </w:rPr>
        <w:t xml:space="preserve"> 202</w:t>
      </w:r>
      <w:r w:rsidR="00440260" w:rsidRPr="00872553">
        <w:rPr>
          <w:color w:val="000000" w:themeColor="text1"/>
          <w:sz w:val="28"/>
          <w:szCs w:val="28"/>
        </w:rPr>
        <w:t>2</w:t>
      </w:r>
      <w:r w:rsidR="00B11903" w:rsidRPr="00872553">
        <w:rPr>
          <w:color w:val="000000" w:themeColor="text1"/>
          <w:sz w:val="28"/>
          <w:szCs w:val="28"/>
        </w:rPr>
        <w:t xml:space="preserve"> року № </w:t>
      </w:r>
      <w:r w:rsidRPr="00872553">
        <w:rPr>
          <w:color w:val="000000" w:themeColor="text1"/>
          <w:sz w:val="28"/>
          <w:szCs w:val="28"/>
        </w:rPr>
        <w:t>57</w:t>
      </w:r>
    </w:p>
    <w:p w14:paraId="3789CA20" w14:textId="77777777" w:rsidR="00872553" w:rsidRPr="00872553" w:rsidRDefault="00872553" w:rsidP="00CE4B44">
      <w:pPr>
        <w:tabs>
          <w:tab w:val="left" w:pos="4536"/>
          <w:tab w:val="left" w:pos="7371"/>
        </w:tabs>
        <w:suppressAutoHyphens/>
        <w:ind w:left="4962" w:right="1274"/>
        <w:rPr>
          <w:b/>
          <w:bCs/>
          <w:sz w:val="28"/>
          <w:szCs w:val="28"/>
          <w:lang w:eastAsia="zh-CN"/>
        </w:rPr>
      </w:pPr>
    </w:p>
    <w:p w14:paraId="540E0002" w14:textId="0CED353C" w:rsidR="00872553" w:rsidRPr="00872553" w:rsidRDefault="00872553" w:rsidP="00CE4B44">
      <w:pPr>
        <w:tabs>
          <w:tab w:val="left" w:pos="5245"/>
          <w:tab w:val="left" w:pos="7371"/>
        </w:tabs>
        <w:suppressAutoHyphens/>
        <w:ind w:left="4962" w:right="1274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За</w:t>
      </w:r>
      <w:r w:rsidRPr="00872553">
        <w:rPr>
          <w:sz w:val="28"/>
          <w:szCs w:val="28"/>
          <w:lang w:eastAsia="zh-CN"/>
        </w:rPr>
        <w:t>реєстровано</w:t>
      </w:r>
      <w:r w:rsidRPr="00872553">
        <w:rPr>
          <w:sz w:val="28"/>
          <w:szCs w:val="28"/>
          <w:lang w:eastAsia="zh-CN"/>
        </w:rPr>
        <w:t xml:space="preserve"> в </w:t>
      </w:r>
      <w:r>
        <w:rPr>
          <w:sz w:val="28"/>
          <w:szCs w:val="28"/>
          <w:lang w:eastAsia="zh-CN"/>
        </w:rPr>
        <w:t>М</w:t>
      </w:r>
      <w:r w:rsidRPr="00872553">
        <w:rPr>
          <w:sz w:val="28"/>
          <w:szCs w:val="28"/>
          <w:lang w:eastAsia="zh-CN"/>
        </w:rPr>
        <w:t>іністерстві юстиції України</w:t>
      </w:r>
      <w:r w:rsidRPr="00872553">
        <w:rPr>
          <w:sz w:val="28"/>
          <w:szCs w:val="28"/>
          <w:lang w:eastAsia="zh-CN"/>
        </w:rPr>
        <w:br/>
      </w:r>
      <w:r w:rsidRPr="00872553">
        <w:rPr>
          <w:sz w:val="28"/>
          <w:szCs w:val="28"/>
          <w:lang w:eastAsia="zh-CN"/>
        </w:rPr>
        <w:t>15 липня 2022 року</w:t>
      </w:r>
      <w:r w:rsidRPr="00872553">
        <w:rPr>
          <w:sz w:val="28"/>
          <w:szCs w:val="28"/>
          <w:lang w:eastAsia="zh-CN"/>
        </w:rPr>
        <w:br/>
        <w:t>з</w:t>
      </w:r>
      <w:r w:rsidRPr="00872553">
        <w:rPr>
          <w:sz w:val="28"/>
          <w:szCs w:val="28"/>
          <w:lang w:eastAsia="zh-CN"/>
        </w:rPr>
        <w:t>а №№ 785/38121, 786/38122</w:t>
      </w:r>
    </w:p>
    <w:p w14:paraId="0060D5D0" w14:textId="77777777" w:rsidR="00B11903" w:rsidRPr="0065238D" w:rsidRDefault="00B11903" w:rsidP="00B11903">
      <w:pPr>
        <w:jc w:val="both"/>
        <w:rPr>
          <w:color w:val="000000" w:themeColor="text1"/>
          <w:sz w:val="28"/>
          <w:szCs w:val="28"/>
        </w:rPr>
      </w:pPr>
    </w:p>
    <w:p w14:paraId="1DF743DD" w14:textId="77777777" w:rsidR="00B11903" w:rsidRPr="0065238D" w:rsidRDefault="00B11903" w:rsidP="00B11903">
      <w:pPr>
        <w:jc w:val="both"/>
        <w:rPr>
          <w:color w:val="000000" w:themeColor="text1"/>
          <w:sz w:val="28"/>
          <w:szCs w:val="28"/>
        </w:rPr>
      </w:pPr>
    </w:p>
    <w:p w14:paraId="31F32AB6" w14:textId="77777777" w:rsidR="00B11903" w:rsidRPr="0065238D" w:rsidRDefault="00B11903" w:rsidP="00B11903">
      <w:pPr>
        <w:jc w:val="center"/>
        <w:rPr>
          <w:b/>
          <w:color w:val="000000" w:themeColor="text1"/>
          <w:sz w:val="28"/>
          <w:szCs w:val="28"/>
        </w:rPr>
      </w:pPr>
      <w:bookmarkStart w:id="0" w:name="_heading=h.1fob9te" w:colFirst="0" w:colLast="0"/>
      <w:bookmarkEnd w:id="0"/>
      <w:r w:rsidRPr="0065238D">
        <w:rPr>
          <w:b/>
          <w:color w:val="000000" w:themeColor="text1"/>
          <w:sz w:val="28"/>
          <w:szCs w:val="28"/>
        </w:rPr>
        <w:t>ВИМОГИ</w:t>
      </w:r>
    </w:p>
    <w:p w14:paraId="58BA5D89" w14:textId="77777777" w:rsidR="00B11903" w:rsidRPr="0065238D" w:rsidRDefault="00B11903" w:rsidP="00B11903">
      <w:pPr>
        <w:jc w:val="center"/>
        <w:rPr>
          <w:b/>
          <w:color w:val="000000" w:themeColor="text1"/>
          <w:sz w:val="28"/>
          <w:szCs w:val="28"/>
        </w:rPr>
      </w:pPr>
      <w:r w:rsidRPr="0065238D">
        <w:rPr>
          <w:b/>
          <w:color w:val="000000" w:themeColor="text1"/>
          <w:sz w:val="28"/>
          <w:szCs w:val="28"/>
        </w:rPr>
        <w:t>до дизайну офіційних веб-сайтів (веб-порталів) органів виконавчої влади та офіційних веб-ресурсів, що пов’язані з діяльністю органів виконавчої влади, та Єдиного веб-порталу Кабінету Міністрів України</w:t>
      </w:r>
    </w:p>
    <w:p w14:paraId="00A32D4F" w14:textId="77777777" w:rsidR="00B11903" w:rsidRPr="0065238D" w:rsidRDefault="00B11903" w:rsidP="00B11903">
      <w:pPr>
        <w:jc w:val="center"/>
        <w:rPr>
          <w:b/>
          <w:color w:val="000000" w:themeColor="text1"/>
          <w:sz w:val="28"/>
          <w:szCs w:val="28"/>
        </w:rPr>
      </w:pPr>
    </w:p>
    <w:p w14:paraId="0F0DEFB1" w14:textId="46C317F7" w:rsidR="00B11903" w:rsidRPr="0065238D" w:rsidRDefault="00B11903" w:rsidP="00B11903">
      <w:pPr>
        <w:ind w:left="240" w:right="240"/>
        <w:jc w:val="center"/>
        <w:rPr>
          <w:b/>
          <w:color w:val="000000" w:themeColor="text1"/>
          <w:sz w:val="28"/>
          <w:szCs w:val="28"/>
        </w:rPr>
      </w:pPr>
      <w:r w:rsidRPr="0065238D">
        <w:rPr>
          <w:b/>
          <w:color w:val="000000" w:themeColor="text1"/>
          <w:sz w:val="28"/>
          <w:szCs w:val="28"/>
        </w:rPr>
        <w:t>І. Загальні положення</w:t>
      </w:r>
    </w:p>
    <w:p w14:paraId="457B453B" w14:textId="77777777" w:rsidR="000C66DC" w:rsidRPr="0065238D" w:rsidRDefault="000C66DC" w:rsidP="006D7B99">
      <w:pPr>
        <w:ind w:right="240"/>
        <w:rPr>
          <w:color w:val="000000" w:themeColor="text1"/>
          <w:sz w:val="8"/>
          <w:szCs w:val="8"/>
        </w:rPr>
      </w:pPr>
    </w:p>
    <w:p w14:paraId="0C5AF548" w14:textId="170501D1" w:rsidR="00ED2939" w:rsidRPr="0065238D" w:rsidRDefault="00B11903" w:rsidP="006D7B99">
      <w:pPr>
        <w:spacing w:after="240"/>
        <w:ind w:firstLine="567"/>
        <w:jc w:val="both"/>
        <w:rPr>
          <w:color w:val="000000" w:themeColor="text1"/>
          <w:sz w:val="28"/>
          <w:szCs w:val="28"/>
        </w:rPr>
      </w:pPr>
      <w:r w:rsidRPr="0065238D">
        <w:rPr>
          <w:color w:val="000000" w:themeColor="text1"/>
          <w:sz w:val="28"/>
          <w:szCs w:val="28"/>
        </w:rPr>
        <w:t>1.</w:t>
      </w:r>
      <w:r w:rsidR="00CB010C" w:rsidRPr="0065238D">
        <w:rPr>
          <w:color w:val="000000" w:themeColor="text1"/>
          <w:sz w:val="28"/>
          <w:szCs w:val="28"/>
        </w:rPr>
        <w:t xml:space="preserve"> </w:t>
      </w:r>
      <w:r w:rsidR="0042214C" w:rsidRPr="0065238D">
        <w:rPr>
          <w:color w:val="000000" w:themeColor="text1"/>
          <w:sz w:val="28"/>
          <w:szCs w:val="28"/>
        </w:rPr>
        <w:t>Ц</w:t>
      </w:r>
      <w:r w:rsidR="00317CA8">
        <w:rPr>
          <w:color w:val="000000" w:themeColor="text1"/>
          <w:sz w:val="28"/>
          <w:szCs w:val="28"/>
        </w:rPr>
        <w:t>і Вимоги</w:t>
      </w:r>
      <w:r w:rsidR="00272384">
        <w:rPr>
          <w:color w:val="000000" w:themeColor="text1"/>
          <w:sz w:val="28"/>
          <w:szCs w:val="28"/>
        </w:rPr>
        <w:t xml:space="preserve"> </w:t>
      </w:r>
      <w:r w:rsidR="0042214C" w:rsidRPr="0065238D">
        <w:rPr>
          <w:color w:val="000000" w:themeColor="text1"/>
          <w:sz w:val="28"/>
          <w:szCs w:val="28"/>
        </w:rPr>
        <w:t>визнача</w:t>
      </w:r>
      <w:r w:rsidR="00317CA8">
        <w:rPr>
          <w:color w:val="000000" w:themeColor="text1"/>
          <w:sz w:val="28"/>
          <w:szCs w:val="28"/>
        </w:rPr>
        <w:t>ють</w:t>
      </w:r>
      <w:r w:rsidR="0042214C" w:rsidRPr="0065238D">
        <w:rPr>
          <w:color w:val="000000" w:themeColor="text1"/>
          <w:sz w:val="28"/>
          <w:szCs w:val="28"/>
        </w:rPr>
        <w:t xml:space="preserve"> основні вимоги до дизайну офіційних веб-сайтів (веб-порталів) органів виконавчої влади та офіційних веб-ресурсів, що пов’язані з діяльністю органів виконавчої влади, та Єдиного веб-порталу Кабінету Міністрів України.</w:t>
      </w:r>
    </w:p>
    <w:p w14:paraId="7956487B" w14:textId="77777777" w:rsidR="006D7B99" w:rsidRPr="006D7B99" w:rsidRDefault="006D7B99" w:rsidP="006D7B99">
      <w:pPr>
        <w:spacing w:line="360" w:lineRule="auto"/>
        <w:ind w:firstLine="567"/>
        <w:jc w:val="both"/>
        <w:rPr>
          <w:color w:val="000000" w:themeColor="text1"/>
          <w:sz w:val="12"/>
          <w:szCs w:val="12"/>
        </w:rPr>
      </w:pPr>
    </w:p>
    <w:p w14:paraId="2C21BA79" w14:textId="440E72C8" w:rsidR="00E03AEA" w:rsidRPr="0065238D" w:rsidRDefault="00E03AEA" w:rsidP="006D7B99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65238D">
        <w:rPr>
          <w:color w:val="000000" w:themeColor="text1"/>
          <w:sz w:val="28"/>
          <w:szCs w:val="28"/>
        </w:rPr>
        <w:t xml:space="preserve">2. </w:t>
      </w:r>
      <w:r w:rsidRPr="0065238D">
        <w:rPr>
          <w:color w:val="000000" w:themeColor="text1"/>
          <w:sz w:val="28"/>
          <w:szCs w:val="28"/>
          <w:shd w:val="clear" w:color="auto" w:fill="FFFFFF"/>
        </w:rPr>
        <w:t>Для цілей цих Вимог терміни вживаються в таких значеннях:</w:t>
      </w:r>
    </w:p>
    <w:p w14:paraId="24FB7BAA" w14:textId="77777777" w:rsidR="00E03AEA" w:rsidRPr="0065238D" w:rsidRDefault="00E03AEA" w:rsidP="00ED2939">
      <w:pPr>
        <w:ind w:firstLine="567"/>
        <w:rPr>
          <w:color w:val="000000" w:themeColor="text1"/>
          <w:sz w:val="8"/>
          <w:szCs w:val="8"/>
          <w:shd w:val="clear" w:color="auto" w:fill="FFFFFF"/>
        </w:rPr>
      </w:pPr>
    </w:p>
    <w:p w14:paraId="5EC3FC14" w14:textId="77777777" w:rsidR="00E03AEA" w:rsidRPr="0065238D" w:rsidRDefault="00E03AEA" w:rsidP="00ED2939">
      <w:pPr>
        <w:ind w:firstLine="567"/>
        <w:jc w:val="both"/>
        <w:rPr>
          <w:color w:val="000000" w:themeColor="text1"/>
          <w:sz w:val="28"/>
          <w:szCs w:val="28"/>
        </w:rPr>
      </w:pPr>
      <w:r w:rsidRPr="0065238D">
        <w:rPr>
          <w:color w:val="000000" w:themeColor="text1"/>
          <w:sz w:val="28"/>
          <w:szCs w:val="28"/>
        </w:rPr>
        <w:t>дизайн-код – це комплекс правил щодо візуального впорядкування та формування зовнішнього вигляду офіційного веб-сайту (веб-сторінки);</w:t>
      </w:r>
    </w:p>
    <w:p w14:paraId="1FAA6482" w14:textId="77777777" w:rsidR="00E03AEA" w:rsidRPr="0065238D" w:rsidRDefault="00E03AEA" w:rsidP="00ED2939">
      <w:pPr>
        <w:ind w:firstLine="567"/>
        <w:jc w:val="both"/>
        <w:rPr>
          <w:color w:val="000000" w:themeColor="text1"/>
          <w:sz w:val="8"/>
          <w:szCs w:val="8"/>
        </w:rPr>
      </w:pPr>
    </w:p>
    <w:p w14:paraId="66DE8F83" w14:textId="77777777" w:rsidR="00E03AEA" w:rsidRPr="0065238D" w:rsidRDefault="00E03AEA" w:rsidP="00ED2939">
      <w:pPr>
        <w:ind w:firstLine="567"/>
        <w:jc w:val="both"/>
        <w:rPr>
          <w:color w:val="000000" w:themeColor="text1"/>
          <w:sz w:val="28"/>
          <w:szCs w:val="28"/>
        </w:rPr>
      </w:pPr>
      <w:r w:rsidRPr="0065238D">
        <w:rPr>
          <w:color w:val="000000" w:themeColor="text1"/>
          <w:sz w:val="28"/>
          <w:szCs w:val="28"/>
        </w:rPr>
        <w:t>колір у форматі HEX (</w:t>
      </w:r>
      <w:proofErr w:type="spellStart"/>
      <w:r w:rsidRPr="0065238D">
        <w:rPr>
          <w:color w:val="000000" w:themeColor="text1"/>
          <w:sz w:val="28"/>
          <w:szCs w:val="28"/>
        </w:rPr>
        <w:t>hexadecimal</w:t>
      </w:r>
      <w:proofErr w:type="spellEnd"/>
      <w:r w:rsidRPr="0065238D">
        <w:rPr>
          <w:color w:val="000000" w:themeColor="text1"/>
          <w:sz w:val="28"/>
          <w:szCs w:val="28"/>
        </w:rPr>
        <w:t>) – мовою розмітки HTML шістнадцятирічне позначення кольору;</w:t>
      </w:r>
    </w:p>
    <w:p w14:paraId="03348EF4" w14:textId="77777777" w:rsidR="00E03AEA" w:rsidRPr="0065238D" w:rsidRDefault="00E03AEA" w:rsidP="00ED2939">
      <w:pPr>
        <w:ind w:firstLine="567"/>
        <w:jc w:val="both"/>
        <w:rPr>
          <w:color w:val="000000" w:themeColor="text1"/>
          <w:sz w:val="8"/>
          <w:szCs w:val="8"/>
        </w:rPr>
      </w:pPr>
    </w:p>
    <w:p w14:paraId="125CCB82" w14:textId="77777777" w:rsidR="00E03AEA" w:rsidRPr="0065238D" w:rsidRDefault="00E03AEA" w:rsidP="00ED2939">
      <w:pPr>
        <w:spacing w:before="120"/>
        <w:ind w:firstLine="567"/>
        <w:jc w:val="both"/>
        <w:rPr>
          <w:color w:val="000000" w:themeColor="text1"/>
          <w:sz w:val="28"/>
          <w:szCs w:val="28"/>
        </w:rPr>
      </w:pPr>
      <w:r w:rsidRPr="0065238D">
        <w:rPr>
          <w:color w:val="000000" w:themeColor="text1"/>
          <w:sz w:val="28"/>
          <w:szCs w:val="28"/>
        </w:rPr>
        <w:t>радіальний градієнт кольору – це перехід від одного кольору до іншого, що виходить з однієї точки (центру градієнта) і рівномірно розподіляється назовні, утворюючи форму кола.</w:t>
      </w:r>
    </w:p>
    <w:p w14:paraId="24A8ED6D" w14:textId="692389F6" w:rsidR="007A7DC5" w:rsidRDefault="007A7DC5" w:rsidP="00ED2939">
      <w:pPr>
        <w:spacing w:before="120"/>
        <w:ind w:firstLine="567"/>
        <w:jc w:val="both"/>
        <w:rPr>
          <w:color w:val="000000" w:themeColor="text1"/>
          <w:sz w:val="28"/>
          <w:szCs w:val="28"/>
        </w:rPr>
      </w:pPr>
      <w:r w:rsidRPr="0065238D">
        <w:rPr>
          <w:color w:val="000000" w:themeColor="text1"/>
          <w:sz w:val="28"/>
          <w:szCs w:val="28"/>
        </w:rPr>
        <w:t>Інші терміни вживаються у значен</w:t>
      </w:r>
      <w:r w:rsidR="008B523A">
        <w:rPr>
          <w:color w:val="000000" w:themeColor="text1"/>
          <w:sz w:val="28"/>
          <w:szCs w:val="28"/>
        </w:rPr>
        <w:t>н</w:t>
      </w:r>
      <w:r w:rsidR="00F113E3">
        <w:rPr>
          <w:color w:val="000000" w:themeColor="text1"/>
          <w:sz w:val="28"/>
          <w:szCs w:val="28"/>
        </w:rPr>
        <w:t>ях</w:t>
      </w:r>
      <w:r w:rsidRPr="0065238D">
        <w:rPr>
          <w:color w:val="000000" w:themeColor="text1"/>
          <w:sz w:val="28"/>
          <w:szCs w:val="28"/>
        </w:rPr>
        <w:t>, наведен</w:t>
      </w:r>
      <w:r w:rsidR="00F113E3">
        <w:rPr>
          <w:color w:val="000000" w:themeColor="text1"/>
          <w:sz w:val="28"/>
          <w:szCs w:val="28"/>
        </w:rPr>
        <w:t>их</w:t>
      </w:r>
      <w:r w:rsidRPr="0065238D">
        <w:rPr>
          <w:color w:val="000000" w:themeColor="text1"/>
          <w:sz w:val="28"/>
          <w:szCs w:val="28"/>
        </w:rPr>
        <w:t xml:space="preserve"> </w:t>
      </w:r>
      <w:r w:rsidR="00F113E3">
        <w:rPr>
          <w:color w:val="000000" w:themeColor="text1"/>
          <w:sz w:val="28"/>
          <w:szCs w:val="28"/>
        </w:rPr>
        <w:t>у</w:t>
      </w:r>
      <w:r w:rsidR="00CD163A">
        <w:rPr>
          <w:color w:val="000000" w:themeColor="text1"/>
          <w:sz w:val="28"/>
          <w:szCs w:val="28"/>
        </w:rPr>
        <w:t xml:space="preserve"> </w:t>
      </w:r>
      <w:r w:rsidRPr="0065238D">
        <w:rPr>
          <w:color w:val="000000" w:themeColor="text1"/>
          <w:sz w:val="28"/>
          <w:szCs w:val="28"/>
        </w:rPr>
        <w:t>Законі України «Про авторське право і суміжні права»</w:t>
      </w:r>
      <w:r w:rsidR="007312BD" w:rsidRPr="0065238D">
        <w:rPr>
          <w:color w:val="000000" w:themeColor="text1"/>
          <w:sz w:val="28"/>
          <w:szCs w:val="28"/>
        </w:rPr>
        <w:t>, постанові Кабінету Міністрів України від</w:t>
      </w:r>
      <w:r w:rsidR="005B6725">
        <w:rPr>
          <w:color w:val="000000" w:themeColor="text1"/>
          <w:sz w:val="28"/>
          <w:szCs w:val="28"/>
        </w:rPr>
        <w:t xml:space="preserve"> </w:t>
      </w:r>
      <w:r w:rsidR="005B6725">
        <w:rPr>
          <w:color w:val="000000" w:themeColor="text1"/>
          <w:sz w:val="28"/>
          <w:szCs w:val="28"/>
        </w:rPr>
        <w:br/>
      </w:r>
      <w:r w:rsidR="007312BD" w:rsidRPr="0065238D">
        <w:rPr>
          <w:color w:val="000000" w:themeColor="text1"/>
          <w:sz w:val="28"/>
          <w:szCs w:val="28"/>
        </w:rPr>
        <w:t>04 січня 2002 року № 3 «Про Порядок оприлюднення у мережі Інтернет інформації про діяльність органів виконавчої влади»</w:t>
      </w:r>
      <w:r w:rsidRPr="0065238D">
        <w:rPr>
          <w:color w:val="000000" w:themeColor="text1"/>
          <w:sz w:val="28"/>
          <w:szCs w:val="28"/>
        </w:rPr>
        <w:t xml:space="preserve"> та ДСТУ ISO/IEC 40500:2015 «Інформаційні технології. Настанова з доступності веб-контенту W3C (WCAG) 2.0».</w:t>
      </w:r>
    </w:p>
    <w:p w14:paraId="6872C442" w14:textId="77777777" w:rsidR="006D7B99" w:rsidRPr="006D7B99" w:rsidRDefault="006D7B99" w:rsidP="00DA5256">
      <w:pPr>
        <w:spacing w:before="120"/>
        <w:ind w:firstLine="567"/>
        <w:jc w:val="both"/>
        <w:rPr>
          <w:color w:val="000000" w:themeColor="text1"/>
          <w:sz w:val="12"/>
          <w:szCs w:val="12"/>
        </w:rPr>
      </w:pPr>
    </w:p>
    <w:p w14:paraId="24B1116D" w14:textId="3695695E" w:rsidR="00B11903" w:rsidRPr="0065238D" w:rsidRDefault="00E03AEA" w:rsidP="00DA5256">
      <w:pPr>
        <w:spacing w:before="120"/>
        <w:ind w:firstLine="567"/>
        <w:jc w:val="both"/>
        <w:rPr>
          <w:color w:val="000000" w:themeColor="text1"/>
          <w:sz w:val="28"/>
          <w:szCs w:val="28"/>
        </w:rPr>
      </w:pPr>
      <w:r w:rsidRPr="0065238D">
        <w:rPr>
          <w:color w:val="000000" w:themeColor="text1"/>
          <w:sz w:val="28"/>
          <w:szCs w:val="28"/>
        </w:rPr>
        <w:t>3</w:t>
      </w:r>
      <w:r w:rsidR="0042214C" w:rsidRPr="0065238D">
        <w:rPr>
          <w:color w:val="000000" w:themeColor="text1"/>
          <w:sz w:val="28"/>
          <w:szCs w:val="28"/>
        </w:rPr>
        <w:t xml:space="preserve">. </w:t>
      </w:r>
      <w:r w:rsidR="00B11903" w:rsidRPr="0065238D">
        <w:rPr>
          <w:color w:val="000000" w:themeColor="text1"/>
          <w:sz w:val="28"/>
          <w:szCs w:val="28"/>
        </w:rPr>
        <w:t xml:space="preserve">Офіційний веб-сайт (веб-портал) органів виконавчої влади, офіційні </w:t>
      </w:r>
      <w:r w:rsidR="00B11903" w:rsidRPr="0065238D">
        <w:rPr>
          <w:color w:val="000000" w:themeColor="text1"/>
          <w:sz w:val="28"/>
          <w:szCs w:val="28"/>
        </w:rPr>
        <w:br/>
        <w:t xml:space="preserve">веб-ресурси, що пов’язані з діяльністю органів виконавчої влади та Єдиний </w:t>
      </w:r>
      <w:r w:rsidR="00B11903" w:rsidRPr="0065238D">
        <w:rPr>
          <w:color w:val="000000" w:themeColor="text1"/>
          <w:sz w:val="28"/>
          <w:szCs w:val="28"/>
        </w:rPr>
        <w:br/>
        <w:t xml:space="preserve">веб-портал Кабінету Міністрів України (далі – офіційний веб-сайт), повинні бути розміщеними в домені GOV.UA та у разі потреби у </w:t>
      </w:r>
      <w:proofErr w:type="spellStart"/>
      <w:r w:rsidR="00B11903" w:rsidRPr="0065238D">
        <w:rPr>
          <w:color w:val="000000" w:themeColor="text1"/>
          <w:sz w:val="28"/>
          <w:szCs w:val="28"/>
        </w:rPr>
        <w:t>домені.УКР</w:t>
      </w:r>
      <w:proofErr w:type="spellEnd"/>
      <w:r w:rsidR="00B11903" w:rsidRPr="0065238D">
        <w:rPr>
          <w:color w:val="000000" w:themeColor="text1"/>
          <w:sz w:val="28"/>
          <w:szCs w:val="28"/>
        </w:rPr>
        <w:t>.</w:t>
      </w:r>
    </w:p>
    <w:p w14:paraId="37F64373" w14:textId="77777777" w:rsidR="00B11903" w:rsidRPr="0065238D" w:rsidRDefault="00B11903" w:rsidP="00ED2939">
      <w:pPr>
        <w:spacing w:before="120"/>
        <w:ind w:firstLine="567"/>
        <w:jc w:val="both"/>
        <w:rPr>
          <w:color w:val="000000" w:themeColor="text1"/>
          <w:sz w:val="28"/>
          <w:szCs w:val="28"/>
        </w:rPr>
      </w:pPr>
      <w:r w:rsidRPr="0065238D">
        <w:rPr>
          <w:color w:val="000000" w:themeColor="text1"/>
          <w:sz w:val="28"/>
          <w:szCs w:val="28"/>
        </w:rPr>
        <w:lastRenderedPageBreak/>
        <w:t>Домен, на якому розміщений офіційний веб-сайт, повинен бути підписаний із застосуванням технології захисту доменних імен DNSSEC.</w:t>
      </w:r>
    </w:p>
    <w:p w14:paraId="7D86617C" w14:textId="16874548" w:rsidR="00B11903" w:rsidRDefault="00B11903" w:rsidP="00ED2939">
      <w:pPr>
        <w:spacing w:before="120"/>
        <w:ind w:firstLine="567"/>
        <w:jc w:val="both"/>
        <w:rPr>
          <w:color w:val="000000" w:themeColor="text1"/>
          <w:sz w:val="28"/>
          <w:szCs w:val="28"/>
        </w:rPr>
      </w:pPr>
      <w:r w:rsidRPr="0065238D">
        <w:rPr>
          <w:color w:val="000000" w:themeColor="text1"/>
          <w:sz w:val="28"/>
          <w:szCs w:val="28"/>
        </w:rPr>
        <w:t>Обмін інформацією з офіційним веб-сайтом та доменне ім’я, на якому розміщений офіційний веб-сайт, повинні бути захищеними за допомогою кваліфікованого сертифіката автентифікації веб-сайту.</w:t>
      </w:r>
    </w:p>
    <w:p w14:paraId="4EF006B2" w14:textId="7DFBDDC7" w:rsidR="006D7B99" w:rsidRDefault="00E03AEA" w:rsidP="00ED2939">
      <w:pPr>
        <w:spacing w:before="24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65238D">
        <w:rPr>
          <w:color w:val="000000" w:themeColor="text1"/>
          <w:sz w:val="28"/>
          <w:szCs w:val="28"/>
        </w:rPr>
        <w:t>4</w:t>
      </w:r>
      <w:r w:rsidR="00B11903" w:rsidRPr="0065238D">
        <w:rPr>
          <w:color w:val="000000" w:themeColor="text1"/>
          <w:sz w:val="28"/>
          <w:szCs w:val="28"/>
        </w:rPr>
        <w:t>. Вміст офіційного веб-сайту повинен бути структурованим, логічним, зрозумілим та легким для читання.</w:t>
      </w:r>
    </w:p>
    <w:p w14:paraId="15170510" w14:textId="77777777" w:rsidR="006D7B99" w:rsidRPr="006D7B99" w:rsidRDefault="006D7B99" w:rsidP="00ED2939">
      <w:pPr>
        <w:spacing w:before="240" w:line="276" w:lineRule="auto"/>
        <w:ind w:firstLine="567"/>
        <w:jc w:val="both"/>
        <w:rPr>
          <w:color w:val="000000" w:themeColor="text1"/>
          <w:sz w:val="8"/>
          <w:szCs w:val="8"/>
        </w:rPr>
      </w:pPr>
    </w:p>
    <w:p w14:paraId="4A9B7E1A" w14:textId="4CBDC1D8" w:rsidR="00B11903" w:rsidRPr="0065238D" w:rsidRDefault="00E03AEA" w:rsidP="006D7B99">
      <w:pPr>
        <w:ind w:firstLine="567"/>
        <w:jc w:val="both"/>
        <w:rPr>
          <w:color w:val="000000" w:themeColor="text1"/>
          <w:sz w:val="28"/>
          <w:szCs w:val="28"/>
        </w:rPr>
      </w:pPr>
      <w:r w:rsidRPr="0065238D">
        <w:rPr>
          <w:color w:val="000000" w:themeColor="text1"/>
          <w:sz w:val="28"/>
          <w:szCs w:val="28"/>
        </w:rPr>
        <w:t>5</w:t>
      </w:r>
      <w:r w:rsidR="00B11903" w:rsidRPr="0065238D">
        <w:rPr>
          <w:color w:val="000000" w:themeColor="text1"/>
          <w:sz w:val="28"/>
          <w:szCs w:val="28"/>
        </w:rPr>
        <w:t>. Офіційний веб-сайт повинен бути доступним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«Інформаційні технології. Настанова з доступності веб-контенту W3C (WCAG) 2.0» не нижче рівня АА.</w:t>
      </w:r>
    </w:p>
    <w:p w14:paraId="0DEAB651" w14:textId="77777777" w:rsidR="00647703" w:rsidRPr="0065238D" w:rsidRDefault="00647703" w:rsidP="00370520">
      <w:pPr>
        <w:ind w:firstLine="567"/>
        <w:jc w:val="both"/>
        <w:rPr>
          <w:color w:val="000000" w:themeColor="text1"/>
          <w:sz w:val="8"/>
          <w:szCs w:val="8"/>
        </w:rPr>
      </w:pPr>
    </w:p>
    <w:p w14:paraId="4C2FBBD1" w14:textId="5E450BB4" w:rsidR="00647703" w:rsidRPr="0065238D" w:rsidRDefault="00B11903" w:rsidP="00370520">
      <w:pPr>
        <w:spacing w:before="120"/>
        <w:ind w:right="240" w:firstLine="709"/>
        <w:jc w:val="center"/>
        <w:rPr>
          <w:b/>
          <w:color w:val="000000" w:themeColor="text1"/>
          <w:sz w:val="28"/>
          <w:szCs w:val="28"/>
        </w:rPr>
      </w:pPr>
      <w:r w:rsidRPr="0065238D">
        <w:rPr>
          <w:b/>
          <w:color w:val="000000" w:themeColor="text1"/>
          <w:sz w:val="28"/>
          <w:szCs w:val="28"/>
        </w:rPr>
        <w:t>ІІ. Дизайн-код офіційного веб-сайту</w:t>
      </w:r>
    </w:p>
    <w:p w14:paraId="053ACED4" w14:textId="77962B8F" w:rsidR="00B11903" w:rsidRPr="0065238D" w:rsidRDefault="00B11903" w:rsidP="00ED2939">
      <w:pPr>
        <w:spacing w:before="12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65238D">
        <w:rPr>
          <w:color w:val="000000" w:themeColor="text1"/>
          <w:sz w:val="28"/>
          <w:szCs w:val="28"/>
        </w:rPr>
        <w:t>1. Офіційний веб-сайт повинен відповідати таким вимогам:</w:t>
      </w:r>
    </w:p>
    <w:p w14:paraId="3C1D5696" w14:textId="77777777" w:rsidR="00B11903" w:rsidRPr="0065238D" w:rsidRDefault="00B11903" w:rsidP="00ED2939">
      <w:pPr>
        <w:spacing w:before="240"/>
        <w:ind w:firstLine="567"/>
        <w:jc w:val="both"/>
        <w:rPr>
          <w:color w:val="000000" w:themeColor="text1"/>
          <w:sz w:val="28"/>
          <w:szCs w:val="28"/>
        </w:rPr>
      </w:pPr>
      <w:r w:rsidRPr="0065238D">
        <w:rPr>
          <w:color w:val="000000" w:themeColor="text1"/>
          <w:sz w:val="28"/>
          <w:szCs w:val="28"/>
        </w:rPr>
        <w:t>1) верхня частина офіційного веб-сайту:</w:t>
      </w:r>
    </w:p>
    <w:p w14:paraId="4C8F7B7A" w14:textId="77777777" w:rsidR="00B11903" w:rsidRPr="0065238D" w:rsidRDefault="00B11903" w:rsidP="00ED2939">
      <w:pPr>
        <w:spacing w:before="120"/>
        <w:ind w:firstLine="567"/>
        <w:jc w:val="both"/>
        <w:rPr>
          <w:color w:val="000000" w:themeColor="text1"/>
          <w:sz w:val="28"/>
          <w:szCs w:val="28"/>
        </w:rPr>
      </w:pPr>
      <w:r w:rsidRPr="0065238D">
        <w:rPr>
          <w:color w:val="000000" w:themeColor="text1"/>
          <w:sz w:val="28"/>
          <w:szCs w:val="28"/>
        </w:rPr>
        <w:t xml:space="preserve">розташовується горизонтально вгорі кожної веб-сторінки офіційного </w:t>
      </w:r>
      <w:r w:rsidRPr="0065238D">
        <w:rPr>
          <w:color w:val="000000" w:themeColor="text1"/>
          <w:sz w:val="28"/>
          <w:szCs w:val="28"/>
        </w:rPr>
        <w:br/>
        <w:t>веб-сайту та повинна містити:</w:t>
      </w:r>
    </w:p>
    <w:p w14:paraId="3780DFFF" w14:textId="6F80226F" w:rsidR="00B11903" w:rsidRPr="0065238D" w:rsidRDefault="00B11903" w:rsidP="00ED2939">
      <w:pPr>
        <w:spacing w:before="120"/>
        <w:ind w:firstLine="567"/>
        <w:jc w:val="both"/>
        <w:rPr>
          <w:color w:val="000000" w:themeColor="text1"/>
          <w:sz w:val="28"/>
          <w:szCs w:val="28"/>
        </w:rPr>
      </w:pPr>
      <w:r w:rsidRPr="0065238D">
        <w:rPr>
          <w:color w:val="000000" w:themeColor="text1"/>
          <w:sz w:val="28"/>
          <w:szCs w:val="28"/>
        </w:rPr>
        <w:t>графічний елемент інтерфейсу</w:t>
      </w:r>
      <w:r w:rsidR="00130EF7" w:rsidRPr="0065238D">
        <w:rPr>
          <w:color w:val="000000" w:themeColor="text1"/>
          <w:sz w:val="28"/>
          <w:szCs w:val="28"/>
        </w:rPr>
        <w:t xml:space="preserve"> із надписом </w:t>
      </w:r>
      <w:r w:rsidRPr="0065238D">
        <w:rPr>
          <w:color w:val="000000" w:themeColor="text1"/>
          <w:sz w:val="28"/>
          <w:szCs w:val="28"/>
        </w:rPr>
        <w:t>«Дія», який містить посилання на Єдиний державний веб-портал електронних послуг. Завантажити логотип можна за посиланням: https://thedigital.gov.ua/logo;</w:t>
      </w:r>
    </w:p>
    <w:p w14:paraId="661E09F5" w14:textId="77777777" w:rsidR="00B11903" w:rsidRPr="0065238D" w:rsidRDefault="00B11903" w:rsidP="00ED2939">
      <w:pPr>
        <w:spacing w:before="120"/>
        <w:ind w:firstLine="567"/>
        <w:jc w:val="both"/>
        <w:rPr>
          <w:color w:val="000000" w:themeColor="text1"/>
          <w:sz w:val="28"/>
          <w:szCs w:val="28"/>
        </w:rPr>
      </w:pPr>
      <w:r w:rsidRPr="0065238D">
        <w:rPr>
          <w:color w:val="000000" w:themeColor="text1"/>
          <w:sz w:val="28"/>
          <w:szCs w:val="28"/>
        </w:rPr>
        <w:t xml:space="preserve">малий Державний Герб України з лівої сторони верхньої частини </w:t>
      </w:r>
      <w:r w:rsidRPr="0065238D">
        <w:rPr>
          <w:color w:val="000000" w:themeColor="text1"/>
          <w:sz w:val="28"/>
          <w:szCs w:val="28"/>
        </w:rPr>
        <w:br/>
        <w:t>веб-сайту;</w:t>
      </w:r>
    </w:p>
    <w:p w14:paraId="2970F16B" w14:textId="77777777" w:rsidR="00B11903" w:rsidRPr="0065238D" w:rsidRDefault="00B11903" w:rsidP="00ED2939">
      <w:pPr>
        <w:spacing w:before="120"/>
        <w:ind w:firstLine="567"/>
        <w:jc w:val="both"/>
        <w:rPr>
          <w:color w:val="000000" w:themeColor="text1"/>
          <w:sz w:val="28"/>
          <w:szCs w:val="28"/>
        </w:rPr>
      </w:pPr>
      <w:r w:rsidRPr="0065238D">
        <w:rPr>
          <w:color w:val="000000" w:themeColor="text1"/>
          <w:sz w:val="28"/>
          <w:szCs w:val="28"/>
        </w:rPr>
        <w:t xml:space="preserve">найменування органу виконавчої влади або назву офіційного веб-сайту праворуч від малого Державного Герба України по центру верхньої частини </w:t>
      </w:r>
      <w:r w:rsidRPr="0065238D">
        <w:rPr>
          <w:color w:val="000000" w:themeColor="text1"/>
          <w:sz w:val="28"/>
          <w:szCs w:val="28"/>
        </w:rPr>
        <w:br/>
        <w:t>веб-сайту;</w:t>
      </w:r>
    </w:p>
    <w:p w14:paraId="0521A806" w14:textId="77777777" w:rsidR="00CB010C" w:rsidRPr="0065238D" w:rsidRDefault="00B11903" w:rsidP="00ED2939">
      <w:pPr>
        <w:spacing w:before="120"/>
        <w:ind w:firstLine="567"/>
        <w:jc w:val="both"/>
        <w:rPr>
          <w:color w:val="000000" w:themeColor="text1"/>
          <w:sz w:val="28"/>
          <w:szCs w:val="28"/>
        </w:rPr>
      </w:pPr>
      <w:r w:rsidRPr="0065238D">
        <w:rPr>
          <w:color w:val="000000" w:themeColor="text1"/>
          <w:sz w:val="28"/>
          <w:szCs w:val="28"/>
        </w:rPr>
        <w:t xml:space="preserve">у разі горизонтального розташування повинна містити </w:t>
      </w:r>
      <w:sdt>
        <w:sdtPr>
          <w:rPr>
            <w:color w:val="000000" w:themeColor="text1"/>
          </w:rPr>
          <w:tag w:val="goog_rdk_2"/>
          <w:id w:val="1229498066"/>
        </w:sdtPr>
        <w:sdtContent/>
      </w:sdt>
      <w:r w:rsidRPr="0065238D">
        <w:rPr>
          <w:color w:val="000000" w:themeColor="text1"/>
          <w:sz w:val="28"/>
          <w:szCs w:val="28"/>
        </w:rPr>
        <w:t>горизонтальний зміст офіційного веб-сайту (елемент інтерфейсу), що містить не більш як вісім пунктів (гіперпосилань на розділи офіційного веб-сайту);</w:t>
      </w:r>
    </w:p>
    <w:p w14:paraId="7A47FFB9" w14:textId="4AADB7C9" w:rsidR="0049313E" w:rsidRPr="0065238D" w:rsidRDefault="00B11903" w:rsidP="00ED2939">
      <w:pPr>
        <w:spacing w:before="120"/>
        <w:ind w:firstLine="567"/>
        <w:jc w:val="both"/>
        <w:rPr>
          <w:color w:val="000000" w:themeColor="text1"/>
          <w:sz w:val="28"/>
          <w:szCs w:val="28"/>
        </w:rPr>
      </w:pPr>
      <w:r w:rsidRPr="0065238D">
        <w:rPr>
          <w:color w:val="000000" w:themeColor="text1"/>
          <w:sz w:val="28"/>
          <w:szCs w:val="28"/>
        </w:rPr>
        <w:t>верхня частина офіційних веб-ресурсів, що пов’язані з діяльністю органів виконавчої влади</w:t>
      </w:r>
      <w:r w:rsidR="00A42A87">
        <w:rPr>
          <w:color w:val="000000" w:themeColor="text1"/>
          <w:sz w:val="28"/>
          <w:szCs w:val="28"/>
        </w:rPr>
        <w:t>,</w:t>
      </w:r>
      <w:r w:rsidRPr="0065238D">
        <w:rPr>
          <w:color w:val="000000" w:themeColor="text1"/>
          <w:sz w:val="28"/>
          <w:szCs w:val="28"/>
        </w:rPr>
        <w:t xml:space="preserve"> можуть мати відмінну від цієї структуру та порядок розміщення </w:t>
      </w:r>
      <w:sdt>
        <w:sdtPr>
          <w:rPr>
            <w:color w:val="000000" w:themeColor="text1"/>
          </w:rPr>
          <w:tag w:val="goog_rdk_4"/>
          <w:id w:val="-777482906"/>
        </w:sdtPr>
        <w:sdtContent/>
      </w:sdt>
      <w:r w:rsidRPr="0065238D">
        <w:rPr>
          <w:color w:val="000000" w:themeColor="text1"/>
          <w:sz w:val="28"/>
          <w:szCs w:val="28"/>
        </w:rPr>
        <w:t>елементів;</w:t>
      </w:r>
    </w:p>
    <w:p w14:paraId="6B2D7382" w14:textId="4BB1D041" w:rsidR="00B11903" w:rsidRPr="0065238D" w:rsidRDefault="00B11903" w:rsidP="00ED2939">
      <w:pPr>
        <w:spacing w:before="240"/>
        <w:ind w:firstLine="567"/>
        <w:jc w:val="both"/>
        <w:rPr>
          <w:color w:val="000000" w:themeColor="text1"/>
          <w:sz w:val="28"/>
          <w:szCs w:val="28"/>
        </w:rPr>
      </w:pPr>
      <w:r w:rsidRPr="0065238D">
        <w:rPr>
          <w:color w:val="000000" w:themeColor="text1"/>
          <w:sz w:val="28"/>
          <w:szCs w:val="28"/>
        </w:rPr>
        <w:t>2) всі веб-сторінки офіційного веб-сайту повинні містити компонент навігаційного ланцюга, який горизонтально розміщується під верхньою частиною веб-сайту і вказує на розміщення активної веб-сторінки в структурі офіційного веб-сайту та містить гіперпосилання на веб-сторінки з верхніх рівнів ієрархії структури офіційного веб-сайту;</w:t>
      </w:r>
    </w:p>
    <w:p w14:paraId="49B543C7" w14:textId="77777777" w:rsidR="00B11903" w:rsidRPr="0065238D" w:rsidRDefault="00B11903" w:rsidP="00ED2939">
      <w:pPr>
        <w:spacing w:before="240"/>
        <w:ind w:firstLine="567"/>
        <w:jc w:val="both"/>
        <w:rPr>
          <w:color w:val="000000" w:themeColor="text1"/>
          <w:sz w:val="28"/>
          <w:szCs w:val="28"/>
        </w:rPr>
      </w:pPr>
      <w:r w:rsidRPr="0065238D">
        <w:rPr>
          <w:color w:val="000000" w:themeColor="text1"/>
          <w:sz w:val="28"/>
          <w:szCs w:val="28"/>
        </w:rPr>
        <w:lastRenderedPageBreak/>
        <w:t>3) використовувати системи тегів для розподілу матеріалів за категоріями на офіційному веб-сайті за тематикою з урахуванням сфери повноважень відповідних органів виконавчої влади;</w:t>
      </w:r>
    </w:p>
    <w:p w14:paraId="49F60561" w14:textId="56E2B240" w:rsidR="00B11903" w:rsidRPr="0065238D" w:rsidRDefault="00B11903" w:rsidP="00ED2939">
      <w:pPr>
        <w:spacing w:before="240"/>
        <w:ind w:firstLine="567"/>
        <w:jc w:val="both"/>
        <w:rPr>
          <w:color w:val="000000" w:themeColor="text1"/>
          <w:sz w:val="28"/>
          <w:szCs w:val="28"/>
        </w:rPr>
      </w:pPr>
      <w:r w:rsidRPr="0065238D">
        <w:rPr>
          <w:color w:val="000000" w:themeColor="text1"/>
          <w:sz w:val="28"/>
          <w:szCs w:val="28"/>
        </w:rPr>
        <w:t>4) використовувати шрифт e-</w:t>
      </w:r>
      <w:proofErr w:type="spellStart"/>
      <w:r w:rsidRPr="0065238D">
        <w:rPr>
          <w:color w:val="000000" w:themeColor="text1"/>
          <w:sz w:val="28"/>
          <w:szCs w:val="28"/>
        </w:rPr>
        <w:t>Ukraine</w:t>
      </w:r>
      <w:proofErr w:type="spellEnd"/>
      <w:r w:rsidRPr="0065238D">
        <w:rPr>
          <w:color w:val="000000" w:themeColor="text1"/>
          <w:sz w:val="28"/>
          <w:szCs w:val="28"/>
        </w:rPr>
        <w:t xml:space="preserve"> для веб-сторінок офіційного </w:t>
      </w:r>
      <w:r w:rsidRPr="0065238D">
        <w:rPr>
          <w:color w:val="000000" w:themeColor="text1"/>
          <w:sz w:val="28"/>
          <w:szCs w:val="28"/>
        </w:rPr>
        <w:br/>
        <w:t>веб-сайту. Завантажити шрифт та переглянути приклади використання можна за посиланням: https://thedigital.gov.ua/fonts;</w:t>
      </w:r>
    </w:p>
    <w:p w14:paraId="7E393D24" w14:textId="1CF8118B" w:rsidR="00B11903" w:rsidRPr="0065238D" w:rsidRDefault="00B11903" w:rsidP="00ED2939">
      <w:pPr>
        <w:spacing w:before="240"/>
        <w:ind w:firstLine="567"/>
        <w:jc w:val="both"/>
        <w:rPr>
          <w:color w:val="000000" w:themeColor="text1"/>
          <w:sz w:val="28"/>
          <w:szCs w:val="28"/>
        </w:rPr>
      </w:pPr>
      <w:r w:rsidRPr="0065238D">
        <w:rPr>
          <w:color w:val="000000" w:themeColor="text1"/>
          <w:sz w:val="28"/>
          <w:szCs w:val="28"/>
        </w:rPr>
        <w:t>5) використовувати кольорову палітру для елементів інтерфейсу</w:t>
      </w:r>
      <w:r w:rsidR="007A7DC5" w:rsidRPr="0065238D">
        <w:rPr>
          <w:color w:val="000000" w:themeColor="text1"/>
          <w:sz w:val="28"/>
          <w:szCs w:val="28"/>
        </w:rPr>
        <w:t xml:space="preserve"> відповідно до</w:t>
      </w:r>
      <w:r w:rsidR="0051642B" w:rsidRPr="0065238D">
        <w:rPr>
          <w:color w:val="000000" w:themeColor="text1"/>
          <w:sz w:val="28"/>
          <w:szCs w:val="28"/>
        </w:rPr>
        <w:t xml:space="preserve"> положень</w:t>
      </w:r>
      <w:r w:rsidR="007A7DC5" w:rsidRPr="0065238D">
        <w:rPr>
          <w:color w:val="000000" w:themeColor="text1"/>
          <w:sz w:val="28"/>
          <w:szCs w:val="28"/>
        </w:rPr>
        <w:t xml:space="preserve"> розділу І</w:t>
      </w:r>
      <w:r w:rsidR="007A7DC5" w:rsidRPr="0065238D">
        <w:rPr>
          <w:color w:val="000000" w:themeColor="text1"/>
          <w:sz w:val="28"/>
          <w:szCs w:val="28"/>
          <w:lang w:val="en-US"/>
        </w:rPr>
        <w:t>V</w:t>
      </w:r>
      <w:r w:rsidR="007A7DC5" w:rsidRPr="0065238D">
        <w:rPr>
          <w:color w:val="000000" w:themeColor="text1"/>
          <w:sz w:val="28"/>
          <w:szCs w:val="28"/>
        </w:rPr>
        <w:t xml:space="preserve"> цих Вимог</w:t>
      </w:r>
      <w:r w:rsidR="00C25862">
        <w:rPr>
          <w:color w:val="000000" w:themeColor="text1"/>
          <w:sz w:val="28"/>
          <w:szCs w:val="28"/>
        </w:rPr>
        <w:t>;</w:t>
      </w:r>
    </w:p>
    <w:p w14:paraId="77089C26" w14:textId="07A09E0A" w:rsidR="00C25862" w:rsidRDefault="00B11903" w:rsidP="00ED2939">
      <w:pPr>
        <w:spacing w:before="240"/>
        <w:ind w:firstLine="567"/>
        <w:jc w:val="both"/>
        <w:rPr>
          <w:color w:val="000000" w:themeColor="text1"/>
          <w:sz w:val="28"/>
          <w:szCs w:val="28"/>
        </w:rPr>
      </w:pPr>
      <w:r w:rsidRPr="0065238D">
        <w:rPr>
          <w:color w:val="000000" w:themeColor="text1"/>
          <w:sz w:val="28"/>
          <w:szCs w:val="28"/>
        </w:rPr>
        <w:t>6) текст повинен мати коефіцієнт контрастності не менше 4,5:1 відносно фону</w:t>
      </w:r>
      <w:r w:rsidR="00284DC7" w:rsidRPr="0065238D">
        <w:rPr>
          <w:color w:val="000000" w:themeColor="text1"/>
          <w:sz w:val="28"/>
          <w:szCs w:val="28"/>
        </w:rPr>
        <w:t>.</w:t>
      </w:r>
    </w:p>
    <w:p w14:paraId="43EB5F20" w14:textId="77777777" w:rsidR="006D7B99" w:rsidRPr="006D7B99" w:rsidRDefault="006D7B99" w:rsidP="006D7B99">
      <w:pPr>
        <w:ind w:firstLine="567"/>
        <w:jc w:val="both"/>
        <w:rPr>
          <w:color w:val="000000" w:themeColor="text1"/>
          <w:sz w:val="8"/>
          <w:szCs w:val="8"/>
        </w:rPr>
      </w:pPr>
    </w:p>
    <w:p w14:paraId="2ED95876" w14:textId="686291D8" w:rsidR="00B11903" w:rsidRPr="0065238D" w:rsidRDefault="00284DC7" w:rsidP="00ED2939">
      <w:pPr>
        <w:spacing w:before="24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65238D">
        <w:rPr>
          <w:color w:val="000000" w:themeColor="text1"/>
          <w:sz w:val="28"/>
          <w:szCs w:val="28"/>
        </w:rPr>
        <w:t>2.</w:t>
      </w:r>
      <w:r w:rsidR="00B11903" w:rsidRPr="0065238D">
        <w:rPr>
          <w:color w:val="000000" w:themeColor="text1"/>
          <w:sz w:val="28"/>
          <w:szCs w:val="28"/>
        </w:rPr>
        <w:t xml:space="preserve"> </w:t>
      </w:r>
      <w:r w:rsidRPr="0065238D">
        <w:rPr>
          <w:color w:val="000000" w:themeColor="text1"/>
          <w:sz w:val="28"/>
          <w:szCs w:val="28"/>
        </w:rPr>
        <w:t>В</w:t>
      </w:r>
      <w:r w:rsidR="00B11903" w:rsidRPr="0065238D">
        <w:rPr>
          <w:color w:val="000000" w:themeColor="text1"/>
          <w:sz w:val="28"/>
          <w:szCs w:val="28"/>
        </w:rPr>
        <w:t>инятк</w:t>
      </w:r>
      <w:r w:rsidRPr="0065238D">
        <w:rPr>
          <w:color w:val="000000" w:themeColor="text1"/>
          <w:sz w:val="28"/>
          <w:szCs w:val="28"/>
        </w:rPr>
        <w:t>ами можуть бути</w:t>
      </w:r>
      <w:r w:rsidR="00B11903" w:rsidRPr="0065238D">
        <w:rPr>
          <w:color w:val="000000" w:themeColor="text1"/>
          <w:sz w:val="28"/>
          <w:szCs w:val="28"/>
        </w:rPr>
        <w:t>:</w:t>
      </w:r>
    </w:p>
    <w:p w14:paraId="41BB4327" w14:textId="77688A16" w:rsidR="00284DC7" w:rsidRPr="0065238D" w:rsidRDefault="00B11903" w:rsidP="00ED2939">
      <w:pPr>
        <w:spacing w:before="120"/>
        <w:ind w:firstLine="567"/>
        <w:jc w:val="both"/>
        <w:rPr>
          <w:color w:val="000000" w:themeColor="text1"/>
          <w:sz w:val="28"/>
          <w:szCs w:val="28"/>
        </w:rPr>
      </w:pPr>
      <w:r w:rsidRPr="0065238D">
        <w:rPr>
          <w:color w:val="000000" w:themeColor="text1"/>
          <w:sz w:val="28"/>
          <w:szCs w:val="28"/>
        </w:rPr>
        <w:t>великий текст, наприклад, заголовки, може мати коефіцієнт контрастності 3:1;</w:t>
      </w:r>
    </w:p>
    <w:p w14:paraId="122EDF95" w14:textId="4F2C73EF" w:rsidR="00284DC7" w:rsidRPr="0065238D" w:rsidRDefault="00B11903" w:rsidP="00ED2939">
      <w:pPr>
        <w:spacing w:before="120"/>
        <w:ind w:firstLine="567"/>
        <w:jc w:val="both"/>
        <w:rPr>
          <w:color w:val="000000" w:themeColor="text1"/>
          <w:sz w:val="28"/>
          <w:szCs w:val="28"/>
        </w:rPr>
      </w:pPr>
      <w:r w:rsidRPr="0065238D">
        <w:rPr>
          <w:color w:val="000000" w:themeColor="text1"/>
          <w:sz w:val="28"/>
          <w:szCs w:val="28"/>
        </w:rPr>
        <w:t>другорядний текст, текст неактивних компонентів користувацького інтерфейсу або декоративний текст не вимагають дотримання коефіцієнта контрастності</w:t>
      </w:r>
      <w:r w:rsidR="00284DC7" w:rsidRPr="0065238D">
        <w:rPr>
          <w:color w:val="000000" w:themeColor="text1"/>
          <w:sz w:val="28"/>
          <w:szCs w:val="28"/>
        </w:rPr>
        <w:t>;</w:t>
      </w:r>
    </w:p>
    <w:p w14:paraId="3FDCB50B" w14:textId="1B5DEC05" w:rsidR="00B11903" w:rsidRPr="0065238D" w:rsidRDefault="00B11903" w:rsidP="00ED2939">
      <w:pPr>
        <w:spacing w:before="120"/>
        <w:ind w:firstLine="567"/>
        <w:jc w:val="both"/>
        <w:rPr>
          <w:color w:val="000000" w:themeColor="text1"/>
          <w:sz w:val="28"/>
          <w:szCs w:val="28"/>
        </w:rPr>
      </w:pPr>
      <w:r w:rsidRPr="0065238D">
        <w:rPr>
          <w:color w:val="000000" w:themeColor="text1"/>
          <w:sz w:val="28"/>
          <w:szCs w:val="28"/>
        </w:rPr>
        <w:t>вимоги щодо мінімальних показників контрастності не застосовуються до логотипу.</w:t>
      </w:r>
    </w:p>
    <w:p w14:paraId="02D3FC36" w14:textId="6FD2C5E3" w:rsidR="00164CCC" w:rsidRPr="0065238D" w:rsidRDefault="00B11903" w:rsidP="00284DC7">
      <w:pPr>
        <w:spacing w:before="160"/>
        <w:ind w:right="240" w:firstLine="709"/>
        <w:jc w:val="center"/>
        <w:rPr>
          <w:b/>
          <w:color w:val="000000" w:themeColor="text1"/>
          <w:sz w:val="28"/>
          <w:szCs w:val="28"/>
        </w:rPr>
      </w:pPr>
      <w:r w:rsidRPr="0065238D">
        <w:rPr>
          <w:b/>
          <w:color w:val="000000" w:themeColor="text1"/>
          <w:sz w:val="28"/>
          <w:szCs w:val="28"/>
        </w:rPr>
        <w:t>ІІІ. Елементи інтерфейсу офіційних веб-сайтів</w:t>
      </w:r>
    </w:p>
    <w:p w14:paraId="03FE89AF" w14:textId="77777777" w:rsidR="00284DC7" w:rsidRPr="0065238D" w:rsidRDefault="00284DC7" w:rsidP="00284DC7">
      <w:pPr>
        <w:spacing w:before="160"/>
        <w:ind w:right="240" w:firstLine="709"/>
        <w:jc w:val="center"/>
        <w:rPr>
          <w:b/>
          <w:color w:val="000000" w:themeColor="text1"/>
          <w:sz w:val="2"/>
          <w:szCs w:val="2"/>
        </w:rPr>
      </w:pPr>
    </w:p>
    <w:p w14:paraId="3835F7E8" w14:textId="197F4291" w:rsidR="00B11903" w:rsidRPr="0065238D" w:rsidRDefault="00B11903" w:rsidP="00ED2939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65238D">
        <w:rPr>
          <w:color w:val="000000" w:themeColor="text1"/>
          <w:sz w:val="28"/>
          <w:szCs w:val="28"/>
        </w:rPr>
        <w:t>1. Типографія офіційного веб-сайту повинна відповідати таким вимогам:</w:t>
      </w:r>
    </w:p>
    <w:p w14:paraId="0974432C" w14:textId="1A27E1EB" w:rsidR="00B11903" w:rsidRPr="0065238D" w:rsidRDefault="00B11903" w:rsidP="00ED2939">
      <w:pPr>
        <w:spacing w:before="240"/>
        <w:ind w:firstLine="567"/>
        <w:jc w:val="both"/>
        <w:rPr>
          <w:color w:val="000000" w:themeColor="text1"/>
          <w:sz w:val="28"/>
          <w:szCs w:val="28"/>
        </w:rPr>
      </w:pPr>
      <w:r w:rsidRPr="0065238D">
        <w:rPr>
          <w:color w:val="000000" w:themeColor="text1"/>
          <w:sz w:val="28"/>
          <w:szCs w:val="28"/>
        </w:rPr>
        <w:t>1) використовувати заголовки рівнів від h1 до h7 під час формування структури веб-сторінок офіційного веб-сайту, при цьому кожна веб-сторінка повинна містити лише один заголовок рівня h1;</w:t>
      </w:r>
    </w:p>
    <w:p w14:paraId="4C4191D3" w14:textId="2A4F364C" w:rsidR="00B11903" w:rsidRPr="0065238D" w:rsidRDefault="00B11903" w:rsidP="00ED2939">
      <w:pPr>
        <w:spacing w:before="240"/>
        <w:ind w:firstLine="567"/>
        <w:jc w:val="both"/>
        <w:rPr>
          <w:color w:val="000000" w:themeColor="text1"/>
          <w:sz w:val="28"/>
          <w:szCs w:val="28"/>
        </w:rPr>
      </w:pPr>
      <w:r w:rsidRPr="0065238D">
        <w:rPr>
          <w:color w:val="000000" w:themeColor="text1"/>
          <w:sz w:val="28"/>
          <w:szCs w:val="28"/>
        </w:rPr>
        <w:t xml:space="preserve">2) для заголовків використовувати наступні значення розміру кеглю та міжрядкового інтервалу: 38/40, 28/32, 24/28, 20/24, 18/28, 16/24. </w:t>
      </w:r>
      <w:r w:rsidR="00ED2939">
        <w:rPr>
          <w:color w:val="000000" w:themeColor="text1"/>
          <w:sz w:val="28"/>
          <w:szCs w:val="28"/>
        </w:rPr>
        <w:br/>
      </w:r>
      <w:r w:rsidRPr="0065238D">
        <w:rPr>
          <w:color w:val="000000" w:themeColor="text1"/>
          <w:sz w:val="28"/>
          <w:szCs w:val="28"/>
        </w:rPr>
        <w:t xml:space="preserve">Накреслення – </w:t>
      </w:r>
      <w:proofErr w:type="spellStart"/>
      <w:r w:rsidRPr="0065238D">
        <w:rPr>
          <w:color w:val="000000" w:themeColor="text1"/>
          <w:sz w:val="28"/>
          <w:szCs w:val="28"/>
        </w:rPr>
        <w:t>regular</w:t>
      </w:r>
      <w:proofErr w:type="spellEnd"/>
      <w:r w:rsidRPr="0065238D">
        <w:rPr>
          <w:color w:val="000000" w:themeColor="text1"/>
          <w:sz w:val="28"/>
          <w:szCs w:val="28"/>
        </w:rPr>
        <w:t>;</w:t>
      </w:r>
    </w:p>
    <w:p w14:paraId="0A843741" w14:textId="58BB6037" w:rsidR="00B11903" w:rsidRPr="0065238D" w:rsidRDefault="00B11903" w:rsidP="00ED2939">
      <w:pPr>
        <w:spacing w:before="240"/>
        <w:ind w:firstLine="567"/>
        <w:jc w:val="both"/>
        <w:rPr>
          <w:color w:val="000000" w:themeColor="text1"/>
          <w:sz w:val="28"/>
          <w:szCs w:val="28"/>
        </w:rPr>
      </w:pPr>
      <w:r w:rsidRPr="0065238D">
        <w:rPr>
          <w:color w:val="000000" w:themeColor="text1"/>
          <w:sz w:val="28"/>
          <w:szCs w:val="28"/>
        </w:rPr>
        <w:t xml:space="preserve">3) шрифт основного тексту – 16 пікселів, міжрядковий інтервал – 24 пікселі. Накреслення – </w:t>
      </w:r>
      <w:proofErr w:type="spellStart"/>
      <w:r w:rsidRPr="0065238D">
        <w:rPr>
          <w:color w:val="000000" w:themeColor="text1"/>
          <w:sz w:val="28"/>
          <w:szCs w:val="28"/>
        </w:rPr>
        <w:t>light</w:t>
      </w:r>
      <w:proofErr w:type="spellEnd"/>
      <w:r w:rsidRPr="0065238D">
        <w:rPr>
          <w:color w:val="000000" w:themeColor="text1"/>
          <w:sz w:val="28"/>
          <w:szCs w:val="28"/>
        </w:rPr>
        <w:t>;</w:t>
      </w:r>
    </w:p>
    <w:p w14:paraId="0D4865CC" w14:textId="3831D770" w:rsidR="00B11903" w:rsidRPr="0065238D" w:rsidRDefault="00B11903" w:rsidP="00ED2939">
      <w:pPr>
        <w:spacing w:before="240"/>
        <w:ind w:firstLine="567"/>
        <w:jc w:val="both"/>
        <w:rPr>
          <w:color w:val="000000" w:themeColor="text1"/>
          <w:sz w:val="28"/>
          <w:szCs w:val="28"/>
        </w:rPr>
      </w:pPr>
      <w:r w:rsidRPr="0065238D">
        <w:rPr>
          <w:color w:val="000000" w:themeColor="text1"/>
          <w:sz w:val="28"/>
          <w:szCs w:val="28"/>
        </w:rPr>
        <w:t xml:space="preserve">4) шрифт додаткового (пояснювального) тексту – 13 пікселів, міжрядковий інтервал – 18 пікселів. Накреслення – </w:t>
      </w:r>
      <w:proofErr w:type="spellStart"/>
      <w:r w:rsidRPr="0065238D">
        <w:rPr>
          <w:color w:val="000000" w:themeColor="text1"/>
          <w:sz w:val="28"/>
          <w:szCs w:val="28"/>
        </w:rPr>
        <w:t>regular</w:t>
      </w:r>
      <w:proofErr w:type="spellEnd"/>
      <w:r w:rsidRPr="0065238D">
        <w:rPr>
          <w:color w:val="000000" w:themeColor="text1"/>
          <w:sz w:val="28"/>
          <w:szCs w:val="28"/>
        </w:rPr>
        <w:t>;</w:t>
      </w:r>
    </w:p>
    <w:p w14:paraId="2D760AE4" w14:textId="2FD06A14" w:rsidR="00B11903" w:rsidRPr="0065238D" w:rsidRDefault="00B11903" w:rsidP="00ED2939">
      <w:pPr>
        <w:spacing w:before="240"/>
        <w:ind w:firstLine="567"/>
        <w:jc w:val="both"/>
        <w:rPr>
          <w:color w:val="000000" w:themeColor="text1"/>
          <w:sz w:val="28"/>
          <w:szCs w:val="28"/>
        </w:rPr>
      </w:pPr>
      <w:r w:rsidRPr="0065238D">
        <w:rPr>
          <w:color w:val="000000" w:themeColor="text1"/>
          <w:sz w:val="28"/>
          <w:szCs w:val="28"/>
        </w:rPr>
        <w:t xml:space="preserve">5) шрифт посилань – 12 пікселів, міжрядковий інтервал – 16 пікселі. Накреслення – </w:t>
      </w:r>
      <w:proofErr w:type="spellStart"/>
      <w:r w:rsidRPr="0065238D">
        <w:rPr>
          <w:color w:val="000000" w:themeColor="text1"/>
          <w:sz w:val="28"/>
          <w:szCs w:val="28"/>
        </w:rPr>
        <w:t>regular</w:t>
      </w:r>
      <w:proofErr w:type="spellEnd"/>
      <w:r w:rsidRPr="0065238D">
        <w:rPr>
          <w:color w:val="000000" w:themeColor="text1"/>
          <w:sz w:val="28"/>
          <w:szCs w:val="28"/>
        </w:rPr>
        <w:t>;</w:t>
      </w:r>
    </w:p>
    <w:p w14:paraId="248CA71E" w14:textId="4505997C" w:rsidR="00B11903" w:rsidRPr="0065238D" w:rsidRDefault="00B11903" w:rsidP="00ED2939">
      <w:pPr>
        <w:spacing w:before="240"/>
        <w:ind w:firstLine="567"/>
        <w:jc w:val="both"/>
        <w:rPr>
          <w:color w:val="000000" w:themeColor="text1"/>
          <w:sz w:val="28"/>
          <w:szCs w:val="28"/>
        </w:rPr>
      </w:pPr>
      <w:r w:rsidRPr="0065238D">
        <w:rPr>
          <w:color w:val="000000" w:themeColor="text1"/>
          <w:sz w:val="28"/>
          <w:szCs w:val="28"/>
        </w:rPr>
        <w:t>6) вирівнювання основного тексту – по лівому краю;</w:t>
      </w:r>
    </w:p>
    <w:p w14:paraId="42F3FF04" w14:textId="23482138" w:rsidR="00B11903" w:rsidRPr="0065238D" w:rsidRDefault="00B11903" w:rsidP="00ED2939">
      <w:pPr>
        <w:spacing w:before="240"/>
        <w:ind w:firstLine="567"/>
        <w:jc w:val="both"/>
        <w:rPr>
          <w:color w:val="000000" w:themeColor="text1"/>
          <w:sz w:val="28"/>
          <w:szCs w:val="28"/>
        </w:rPr>
      </w:pPr>
      <w:r w:rsidRPr="0065238D">
        <w:rPr>
          <w:color w:val="000000" w:themeColor="text1"/>
          <w:sz w:val="28"/>
          <w:szCs w:val="28"/>
        </w:rPr>
        <w:t>7) не допускається одночасне використання в тексті підкреслення, курсиву та заголовних літер;</w:t>
      </w:r>
    </w:p>
    <w:p w14:paraId="258B237B" w14:textId="276C6062" w:rsidR="00B11903" w:rsidRDefault="00B11903" w:rsidP="00ED2939">
      <w:pPr>
        <w:spacing w:before="240"/>
        <w:ind w:firstLine="567"/>
        <w:jc w:val="both"/>
        <w:rPr>
          <w:color w:val="000000" w:themeColor="text1"/>
          <w:sz w:val="28"/>
          <w:szCs w:val="28"/>
        </w:rPr>
      </w:pPr>
      <w:r w:rsidRPr="0065238D">
        <w:rPr>
          <w:color w:val="000000" w:themeColor="text1"/>
          <w:sz w:val="28"/>
          <w:szCs w:val="28"/>
        </w:rPr>
        <w:lastRenderedPageBreak/>
        <w:t>8) рекомендована максимальна ширина веб-сторінки становить 1680 пікселів. Якщо роздільна здатність пристрою більша, то до веб-сторінки додаються поля.</w:t>
      </w:r>
    </w:p>
    <w:p w14:paraId="78C416F7" w14:textId="77777777" w:rsidR="006D7B99" w:rsidRPr="006D7B99" w:rsidRDefault="006D7B99" w:rsidP="00ED2939">
      <w:pPr>
        <w:spacing w:before="240"/>
        <w:ind w:firstLine="567"/>
        <w:jc w:val="both"/>
        <w:rPr>
          <w:color w:val="000000" w:themeColor="text1"/>
          <w:sz w:val="16"/>
          <w:szCs w:val="16"/>
        </w:rPr>
      </w:pPr>
    </w:p>
    <w:p w14:paraId="7E7CA8B9" w14:textId="77777777" w:rsidR="006D7B99" w:rsidRPr="006D7B99" w:rsidRDefault="006D7B99" w:rsidP="006D7B99">
      <w:pPr>
        <w:ind w:firstLine="567"/>
        <w:jc w:val="both"/>
        <w:rPr>
          <w:color w:val="000000" w:themeColor="text1"/>
          <w:sz w:val="8"/>
          <w:szCs w:val="8"/>
        </w:rPr>
      </w:pPr>
    </w:p>
    <w:p w14:paraId="65DCF628" w14:textId="53E9E498" w:rsidR="00B11903" w:rsidRDefault="00B11903" w:rsidP="006D7B99">
      <w:pPr>
        <w:ind w:firstLine="567"/>
        <w:jc w:val="both"/>
        <w:rPr>
          <w:color w:val="000000" w:themeColor="text1"/>
          <w:sz w:val="28"/>
          <w:szCs w:val="28"/>
        </w:rPr>
      </w:pPr>
      <w:r w:rsidRPr="0065238D">
        <w:rPr>
          <w:color w:val="000000" w:themeColor="text1"/>
          <w:sz w:val="28"/>
          <w:szCs w:val="28"/>
        </w:rPr>
        <w:t>2. Розмір шрифту тексту, за винятком титрів, повинен змінюватися в межах до 200 відсотків без використання допоміжних технологій та втрати інформаційного наповнення або функціональності офіційного веб-сайту.</w:t>
      </w:r>
    </w:p>
    <w:p w14:paraId="6615A132" w14:textId="77777777" w:rsidR="006D7B99" w:rsidRPr="006D7B99" w:rsidRDefault="006D7B99" w:rsidP="006D7B99">
      <w:pPr>
        <w:ind w:firstLine="567"/>
        <w:jc w:val="both"/>
        <w:rPr>
          <w:color w:val="000000" w:themeColor="text1"/>
          <w:sz w:val="8"/>
          <w:szCs w:val="8"/>
        </w:rPr>
      </w:pPr>
    </w:p>
    <w:p w14:paraId="68DC3984" w14:textId="6EA79D8E" w:rsidR="00B11903" w:rsidRDefault="00B11903" w:rsidP="00ED2939">
      <w:pPr>
        <w:spacing w:before="240"/>
        <w:ind w:firstLine="567"/>
        <w:jc w:val="both"/>
        <w:rPr>
          <w:color w:val="000000" w:themeColor="text1"/>
          <w:sz w:val="28"/>
          <w:szCs w:val="28"/>
        </w:rPr>
      </w:pPr>
      <w:r w:rsidRPr="0065238D">
        <w:rPr>
          <w:color w:val="000000" w:themeColor="text1"/>
          <w:sz w:val="28"/>
          <w:szCs w:val="28"/>
        </w:rPr>
        <w:t>3. Елементи інтерфейсу розміщуються на сторінці офіційного веб-сайту через серію рядків та колонок з використанням модульної сітки. Рекомендовано використовувати 12-колонкову адаптивну сітку.</w:t>
      </w:r>
    </w:p>
    <w:p w14:paraId="34EBF271" w14:textId="77777777" w:rsidR="006D7B99" w:rsidRPr="006D7B99" w:rsidRDefault="006D7B99" w:rsidP="006D7B99">
      <w:pPr>
        <w:ind w:firstLine="567"/>
        <w:jc w:val="both"/>
        <w:rPr>
          <w:color w:val="000000" w:themeColor="text1"/>
          <w:sz w:val="8"/>
          <w:szCs w:val="8"/>
        </w:rPr>
      </w:pPr>
    </w:p>
    <w:p w14:paraId="424DBFDF" w14:textId="76F8A78B" w:rsidR="00B11903" w:rsidRPr="0065238D" w:rsidRDefault="00B11903" w:rsidP="00ED2939">
      <w:pPr>
        <w:spacing w:before="240"/>
        <w:ind w:firstLine="567"/>
        <w:jc w:val="both"/>
        <w:rPr>
          <w:color w:val="000000" w:themeColor="text1"/>
          <w:sz w:val="28"/>
          <w:szCs w:val="28"/>
        </w:rPr>
      </w:pPr>
      <w:r w:rsidRPr="0065238D">
        <w:rPr>
          <w:color w:val="000000" w:themeColor="text1"/>
          <w:sz w:val="28"/>
          <w:szCs w:val="28"/>
        </w:rPr>
        <w:t>4. Сітка побудована з базових 8-піксельних модулів. Таким чином, розміри елементів і відступів необхідно робити кратними 8: 16, 24, 32, 40, 48.</w:t>
      </w:r>
    </w:p>
    <w:p w14:paraId="38DBD0D5" w14:textId="63E75EE2" w:rsidR="00284DC7" w:rsidRPr="0065238D" w:rsidRDefault="00B11903" w:rsidP="00370520">
      <w:pPr>
        <w:spacing w:before="160"/>
        <w:ind w:firstLine="709"/>
        <w:jc w:val="center"/>
        <w:rPr>
          <w:b/>
          <w:color w:val="000000" w:themeColor="text1"/>
          <w:sz w:val="28"/>
          <w:szCs w:val="28"/>
        </w:rPr>
      </w:pPr>
      <w:r w:rsidRPr="0065238D">
        <w:rPr>
          <w:b/>
          <w:color w:val="000000" w:themeColor="text1"/>
          <w:sz w:val="28"/>
          <w:szCs w:val="28"/>
        </w:rPr>
        <w:t>ІV. Кольори</w:t>
      </w:r>
    </w:p>
    <w:p w14:paraId="4EA429BD" w14:textId="0C6C59E6" w:rsidR="00284DC7" w:rsidRPr="0065238D" w:rsidRDefault="00B11903" w:rsidP="00ED2939">
      <w:pPr>
        <w:spacing w:before="120"/>
        <w:ind w:firstLine="567"/>
        <w:jc w:val="both"/>
        <w:rPr>
          <w:color w:val="000000" w:themeColor="text1"/>
          <w:sz w:val="28"/>
          <w:szCs w:val="28"/>
        </w:rPr>
      </w:pPr>
      <w:r w:rsidRPr="0065238D">
        <w:rPr>
          <w:color w:val="000000" w:themeColor="text1"/>
          <w:sz w:val="28"/>
          <w:szCs w:val="28"/>
        </w:rPr>
        <w:t>1. Кольори офіційного веб-сайту повинні бути контрастними та використовуватися в комбінації з формою та текстом. Колір не повинен бути єдиним візуальним засобом передачі інформації, що вказує на дію або вирізняє елемент серед інших.</w:t>
      </w:r>
    </w:p>
    <w:p w14:paraId="5675C86D" w14:textId="0411EEC6" w:rsidR="007A7DC5" w:rsidRPr="0065238D" w:rsidRDefault="00B11903" w:rsidP="00ED2939">
      <w:pPr>
        <w:spacing w:before="120"/>
        <w:ind w:firstLine="567"/>
        <w:jc w:val="both"/>
        <w:rPr>
          <w:color w:val="000000" w:themeColor="text1"/>
          <w:sz w:val="28"/>
          <w:szCs w:val="28"/>
        </w:rPr>
      </w:pPr>
      <w:r w:rsidRPr="0065238D">
        <w:rPr>
          <w:color w:val="000000" w:themeColor="text1"/>
          <w:sz w:val="28"/>
          <w:szCs w:val="28"/>
        </w:rPr>
        <w:t>Основними кольорами повинні бути кольори</w:t>
      </w:r>
      <w:r w:rsidR="007A7DC5" w:rsidRPr="0065238D">
        <w:rPr>
          <w:color w:val="000000" w:themeColor="text1"/>
          <w:sz w:val="28"/>
          <w:szCs w:val="28"/>
        </w:rPr>
        <w:t>:</w:t>
      </w:r>
    </w:p>
    <w:p w14:paraId="7F96D795" w14:textId="77777777" w:rsidR="007A7DC5" w:rsidRPr="0065238D" w:rsidRDefault="007A7DC5" w:rsidP="00ED2939">
      <w:pPr>
        <w:spacing w:before="120"/>
        <w:ind w:firstLine="567"/>
        <w:jc w:val="both"/>
        <w:rPr>
          <w:color w:val="000000" w:themeColor="text1"/>
          <w:sz w:val="28"/>
          <w:szCs w:val="28"/>
        </w:rPr>
      </w:pPr>
      <w:r w:rsidRPr="0065238D">
        <w:rPr>
          <w:color w:val="000000" w:themeColor="text1"/>
          <w:sz w:val="28"/>
          <w:szCs w:val="28"/>
        </w:rPr>
        <w:t>кольори тексту: #000000, #808080, #808080 (прозорість 50%), #FFFFFF</w:t>
      </w:r>
    </w:p>
    <w:p w14:paraId="58D97519" w14:textId="77777777" w:rsidR="007A7DC5" w:rsidRPr="0065238D" w:rsidRDefault="007A7DC5" w:rsidP="00ED2939">
      <w:pPr>
        <w:spacing w:before="120"/>
        <w:ind w:firstLine="567"/>
        <w:jc w:val="both"/>
        <w:rPr>
          <w:color w:val="000000" w:themeColor="text1"/>
          <w:sz w:val="28"/>
          <w:szCs w:val="28"/>
        </w:rPr>
      </w:pPr>
      <w:r w:rsidRPr="0065238D">
        <w:rPr>
          <w:color w:val="000000" w:themeColor="text1"/>
          <w:sz w:val="28"/>
          <w:szCs w:val="28"/>
        </w:rPr>
        <w:t>основні кольори елементів: #E7EEF3, #000000, # FFFFFF</w:t>
      </w:r>
    </w:p>
    <w:p w14:paraId="296E3798" w14:textId="77777777" w:rsidR="007A7DC5" w:rsidRPr="0065238D" w:rsidRDefault="007A7DC5" w:rsidP="00ED2939">
      <w:pPr>
        <w:spacing w:before="120"/>
        <w:ind w:firstLine="567"/>
        <w:jc w:val="both"/>
        <w:rPr>
          <w:color w:val="000000" w:themeColor="text1"/>
          <w:sz w:val="28"/>
          <w:szCs w:val="28"/>
        </w:rPr>
      </w:pPr>
      <w:r w:rsidRPr="0065238D">
        <w:rPr>
          <w:color w:val="000000" w:themeColor="text1"/>
          <w:sz w:val="28"/>
          <w:szCs w:val="28"/>
        </w:rPr>
        <w:t>допоміжні кольори: #E6EBE6, # FFF7E3, #CCCCCC, #FFF4D7, F1F1F1</w:t>
      </w:r>
    </w:p>
    <w:p w14:paraId="04579132" w14:textId="6D16B67B" w:rsidR="007A7DC5" w:rsidRPr="0065238D" w:rsidRDefault="007A7DC5" w:rsidP="00ED2939">
      <w:pPr>
        <w:spacing w:before="120"/>
        <w:ind w:firstLine="567"/>
        <w:jc w:val="both"/>
        <w:rPr>
          <w:color w:val="000000" w:themeColor="text1"/>
          <w:sz w:val="28"/>
          <w:szCs w:val="28"/>
        </w:rPr>
      </w:pPr>
      <w:r w:rsidRPr="0065238D">
        <w:rPr>
          <w:color w:val="000000" w:themeColor="text1"/>
          <w:sz w:val="28"/>
          <w:szCs w:val="28"/>
        </w:rPr>
        <w:t>кольори для системних станів: #FF3A44, #E6EBE6, FFD600</w:t>
      </w:r>
      <w:r w:rsidR="00ED2939">
        <w:rPr>
          <w:color w:val="000000" w:themeColor="text1"/>
          <w:sz w:val="28"/>
          <w:szCs w:val="28"/>
        </w:rPr>
        <w:t>.</w:t>
      </w:r>
    </w:p>
    <w:p w14:paraId="7A440E02" w14:textId="33C1971C" w:rsidR="00B11903" w:rsidRDefault="00B11903" w:rsidP="00ED2939">
      <w:pPr>
        <w:spacing w:before="120"/>
        <w:ind w:firstLine="567"/>
        <w:jc w:val="both"/>
        <w:rPr>
          <w:color w:val="000000" w:themeColor="text1"/>
          <w:sz w:val="28"/>
          <w:szCs w:val="28"/>
        </w:rPr>
      </w:pPr>
      <w:r w:rsidRPr="0065238D">
        <w:rPr>
          <w:color w:val="000000" w:themeColor="text1"/>
          <w:sz w:val="28"/>
          <w:szCs w:val="28"/>
        </w:rPr>
        <w:t>Не допускається використання схожих та яскравих кольорів.</w:t>
      </w:r>
    </w:p>
    <w:p w14:paraId="551E2293" w14:textId="77777777" w:rsidR="009F6203" w:rsidRPr="009F6203" w:rsidRDefault="009F6203" w:rsidP="00D36290">
      <w:pPr>
        <w:spacing w:before="120"/>
        <w:ind w:firstLine="567"/>
        <w:jc w:val="both"/>
        <w:rPr>
          <w:color w:val="000000" w:themeColor="text1"/>
          <w:sz w:val="8"/>
          <w:szCs w:val="8"/>
        </w:rPr>
      </w:pPr>
    </w:p>
    <w:p w14:paraId="1FDA52F9" w14:textId="2EF7617B" w:rsidR="00B11903" w:rsidRDefault="00B11903" w:rsidP="00D36290">
      <w:pPr>
        <w:spacing w:before="120"/>
        <w:ind w:firstLine="567"/>
        <w:jc w:val="both"/>
        <w:rPr>
          <w:color w:val="000000" w:themeColor="text1"/>
          <w:sz w:val="28"/>
          <w:szCs w:val="28"/>
        </w:rPr>
      </w:pPr>
      <w:r w:rsidRPr="0065238D">
        <w:rPr>
          <w:color w:val="000000" w:themeColor="text1"/>
          <w:sz w:val="28"/>
          <w:szCs w:val="28"/>
        </w:rPr>
        <w:t>2. Під час використання світлих відтінків кольорів непрозорість повинна становити 75 та/або 50 відсотків.</w:t>
      </w:r>
    </w:p>
    <w:p w14:paraId="185D2F01" w14:textId="77777777" w:rsidR="009F6203" w:rsidRPr="00D83BCC" w:rsidRDefault="009F6203" w:rsidP="00D36290">
      <w:pPr>
        <w:spacing w:before="120"/>
        <w:ind w:firstLine="567"/>
        <w:jc w:val="both"/>
        <w:rPr>
          <w:color w:val="000000" w:themeColor="text1"/>
          <w:sz w:val="8"/>
          <w:szCs w:val="8"/>
        </w:rPr>
      </w:pPr>
    </w:p>
    <w:p w14:paraId="15ADD1D5" w14:textId="77777777" w:rsidR="00B11903" w:rsidRPr="0065238D" w:rsidRDefault="00B11903" w:rsidP="00D36290">
      <w:pPr>
        <w:spacing w:before="120"/>
        <w:ind w:firstLine="567"/>
        <w:jc w:val="both"/>
        <w:rPr>
          <w:color w:val="000000" w:themeColor="text1"/>
          <w:sz w:val="28"/>
          <w:szCs w:val="28"/>
        </w:rPr>
      </w:pPr>
      <w:r w:rsidRPr="0065238D">
        <w:rPr>
          <w:color w:val="000000" w:themeColor="text1"/>
          <w:sz w:val="28"/>
          <w:szCs w:val="28"/>
        </w:rPr>
        <w:t>3. Веб-сторінки офіційного веб-сайту повинні бути адаптованими для перегляду без прив’язки до кольору.</w:t>
      </w:r>
    </w:p>
    <w:p w14:paraId="485794C5" w14:textId="77777777" w:rsidR="00B11903" w:rsidRPr="0065238D" w:rsidRDefault="00B11903" w:rsidP="00B11903">
      <w:pPr>
        <w:rPr>
          <w:color w:val="000000" w:themeColor="text1"/>
          <w:sz w:val="28"/>
          <w:szCs w:val="28"/>
        </w:rPr>
      </w:pPr>
    </w:p>
    <w:p w14:paraId="62F332D7" w14:textId="77777777" w:rsidR="00B11903" w:rsidRPr="0065238D" w:rsidRDefault="00B11903" w:rsidP="00B11903">
      <w:pPr>
        <w:jc w:val="both"/>
        <w:rPr>
          <w:bCs/>
          <w:color w:val="000000" w:themeColor="text1"/>
          <w:sz w:val="26"/>
          <w:szCs w:val="26"/>
        </w:rPr>
      </w:pPr>
    </w:p>
    <w:p w14:paraId="26F243D0" w14:textId="77777777" w:rsidR="00B11903" w:rsidRPr="0065238D" w:rsidRDefault="00B11903" w:rsidP="00B11903">
      <w:pPr>
        <w:jc w:val="both"/>
        <w:rPr>
          <w:b/>
          <w:color w:val="000000" w:themeColor="text1"/>
          <w:sz w:val="28"/>
          <w:szCs w:val="28"/>
          <w:lang w:eastAsia="uk-UA"/>
        </w:rPr>
      </w:pPr>
      <w:r w:rsidRPr="0065238D">
        <w:rPr>
          <w:b/>
          <w:color w:val="000000" w:themeColor="text1"/>
          <w:sz w:val="28"/>
          <w:szCs w:val="28"/>
          <w:lang w:eastAsia="uk-UA"/>
        </w:rPr>
        <w:t>Директор директорату розвитку</w:t>
      </w:r>
    </w:p>
    <w:p w14:paraId="37205702" w14:textId="4E180362" w:rsidR="00B11903" w:rsidRPr="0065238D" w:rsidRDefault="00B11903" w:rsidP="00B11903">
      <w:pPr>
        <w:jc w:val="both"/>
        <w:rPr>
          <w:b/>
          <w:bCs/>
          <w:color w:val="000000" w:themeColor="text1"/>
          <w:sz w:val="28"/>
          <w:szCs w:val="28"/>
        </w:rPr>
      </w:pPr>
      <w:r w:rsidRPr="0065238D">
        <w:rPr>
          <w:b/>
          <w:color w:val="000000" w:themeColor="text1"/>
          <w:sz w:val="28"/>
          <w:szCs w:val="28"/>
          <w:lang w:eastAsia="uk-UA"/>
        </w:rPr>
        <w:t xml:space="preserve">електронних послуг                                                        </w:t>
      </w:r>
      <w:r w:rsidRPr="0065238D">
        <w:rPr>
          <w:b/>
          <w:color w:val="000000" w:themeColor="text1"/>
          <w:sz w:val="28"/>
          <w:szCs w:val="28"/>
          <w:lang w:eastAsia="uk-UA"/>
        </w:rPr>
        <w:tab/>
        <w:t>Мстислав БАНІК</w:t>
      </w:r>
    </w:p>
    <w:p w14:paraId="3D7D73C7" w14:textId="554060E0" w:rsidR="00C82F67" w:rsidRPr="0065238D" w:rsidRDefault="00C82F67" w:rsidP="00B11903">
      <w:pPr>
        <w:rPr>
          <w:color w:val="000000" w:themeColor="text1"/>
          <w:sz w:val="28"/>
          <w:szCs w:val="28"/>
        </w:rPr>
      </w:pPr>
    </w:p>
    <w:sectPr w:rsidR="00C82F67" w:rsidRPr="0065238D" w:rsidSect="00CE4B44">
      <w:headerReference w:type="default" r:id="rId8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78ABF" w14:textId="77777777" w:rsidR="007222E8" w:rsidRDefault="007222E8" w:rsidP="00B11903">
      <w:r>
        <w:separator/>
      </w:r>
    </w:p>
  </w:endnote>
  <w:endnote w:type="continuationSeparator" w:id="0">
    <w:p w14:paraId="47D4E9A7" w14:textId="77777777" w:rsidR="007222E8" w:rsidRDefault="007222E8" w:rsidP="00B1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971D4" w14:textId="77777777" w:rsidR="007222E8" w:rsidRDefault="007222E8" w:rsidP="00B11903">
      <w:r>
        <w:separator/>
      </w:r>
    </w:p>
  </w:footnote>
  <w:footnote w:type="continuationSeparator" w:id="0">
    <w:p w14:paraId="1E0D862B" w14:textId="77777777" w:rsidR="007222E8" w:rsidRDefault="007222E8" w:rsidP="00B11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32"/>
        <w:szCs w:val="32"/>
      </w:rPr>
      <w:id w:val="149197745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0E816F1" w14:textId="77C36D95" w:rsidR="00B11903" w:rsidRPr="00B11903" w:rsidRDefault="00B11903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B11903">
          <w:rPr>
            <w:rFonts w:ascii="Times New Roman" w:hAnsi="Times New Roman"/>
            <w:sz w:val="24"/>
            <w:szCs w:val="24"/>
          </w:rPr>
          <w:fldChar w:fldCharType="begin"/>
        </w:r>
        <w:r w:rsidRPr="00B1190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11903">
          <w:rPr>
            <w:rFonts w:ascii="Times New Roman" w:hAnsi="Times New Roman"/>
            <w:sz w:val="24"/>
            <w:szCs w:val="24"/>
          </w:rPr>
          <w:fldChar w:fldCharType="separate"/>
        </w:r>
        <w:r w:rsidRPr="00B11903">
          <w:rPr>
            <w:rFonts w:ascii="Times New Roman" w:hAnsi="Times New Roman"/>
            <w:sz w:val="24"/>
            <w:szCs w:val="24"/>
            <w:lang w:val="ru-RU"/>
          </w:rPr>
          <w:t>2</w:t>
        </w:r>
        <w:r w:rsidRPr="00B1190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4EEEECFA" w14:textId="77777777" w:rsidR="00B11903" w:rsidRDefault="00B1190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E32C6"/>
    <w:multiLevelType w:val="hybridMultilevel"/>
    <w:tmpl w:val="C488325C"/>
    <w:lvl w:ilvl="0" w:tplc="F0AA5B0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106068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FA5"/>
    <w:rsid w:val="00025B33"/>
    <w:rsid w:val="00073F1D"/>
    <w:rsid w:val="00074972"/>
    <w:rsid w:val="00092461"/>
    <w:rsid w:val="000960D4"/>
    <w:rsid w:val="000C66DC"/>
    <w:rsid w:val="001261F8"/>
    <w:rsid w:val="00130EF7"/>
    <w:rsid w:val="00131FC6"/>
    <w:rsid w:val="00164CCC"/>
    <w:rsid w:val="001C52F5"/>
    <w:rsid w:val="00225844"/>
    <w:rsid w:val="00252053"/>
    <w:rsid w:val="00272384"/>
    <w:rsid w:val="002761E8"/>
    <w:rsid w:val="00284DC7"/>
    <w:rsid w:val="002C0753"/>
    <w:rsid w:val="002C5ECE"/>
    <w:rsid w:val="002D0F61"/>
    <w:rsid w:val="002F74DD"/>
    <w:rsid w:val="00317CA8"/>
    <w:rsid w:val="0035486F"/>
    <w:rsid w:val="00357235"/>
    <w:rsid w:val="00370520"/>
    <w:rsid w:val="0037581F"/>
    <w:rsid w:val="00387A7B"/>
    <w:rsid w:val="00391EAF"/>
    <w:rsid w:val="003E2AC8"/>
    <w:rsid w:val="003F2C19"/>
    <w:rsid w:val="0042214C"/>
    <w:rsid w:val="00440260"/>
    <w:rsid w:val="00455191"/>
    <w:rsid w:val="004622DF"/>
    <w:rsid w:val="0048209A"/>
    <w:rsid w:val="0049313E"/>
    <w:rsid w:val="004A69C3"/>
    <w:rsid w:val="00506AA4"/>
    <w:rsid w:val="0051642B"/>
    <w:rsid w:val="005854EE"/>
    <w:rsid w:val="005B6725"/>
    <w:rsid w:val="00600FE8"/>
    <w:rsid w:val="0064565C"/>
    <w:rsid w:val="00646626"/>
    <w:rsid w:val="00647703"/>
    <w:rsid w:val="0065238D"/>
    <w:rsid w:val="006755B9"/>
    <w:rsid w:val="006913BA"/>
    <w:rsid w:val="006A7248"/>
    <w:rsid w:val="006B32DE"/>
    <w:rsid w:val="006B5E25"/>
    <w:rsid w:val="006B5FE4"/>
    <w:rsid w:val="006D7B99"/>
    <w:rsid w:val="00714CC5"/>
    <w:rsid w:val="007222E8"/>
    <w:rsid w:val="007312BD"/>
    <w:rsid w:val="00743258"/>
    <w:rsid w:val="007856B4"/>
    <w:rsid w:val="00792D25"/>
    <w:rsid w:val="007A7DC5"/>
    <w:rsid w:val="007E40DA"/>
    <w:rsid w:val="00813499"/>
    <w:rsid w:val="00872035"/>
    <w:rsid w:val="00872553"/>
    <w:rsid w:val="008A6A93"/>
    <w:rsid w:val="008B523A"/>
    <w:rsid w:val="00935743"/>
    <w:rsid w:val="0095640E"/>
    <w:rsid w:val="009642D4"/>
    <w:rsid w:val="009A4695"/>
    <w:rsid w:val="009E3D33"/>
    <w:rsid w:val="009F6203"/>
    <w:rsid w:val="00A42A87"/>
    <w:rsid w:val="00A6096E"/>
    <w:rsid w:val="00A64E18"/>
    <w:rsid w:val="00AB3557"/>
    <w:rsid w:val="00B05B48"/>
    <w:rsid w:val="00B11903"/>
    <w:rsid w:val="00B2505B"/>
    <w:rsid w:val="00B33F11"/>
    <w:rsid w:val="00B64B88"/>
    <w:rsid w:val="00C25862"/>
    <w:rsid w:val="00C82F67"/>
    <w:rsid w:val="00CB010C"/>
    <w:rsid w:val="00CD1392"/>
    <w:rsid w:val="00CD163A"/>
    <w:rsid w:val="00CD1C20"/>
    <w:rsid w:val="00CE4B44"/>
    <w:rsid w:val="00CF7FA5"/>
    <w:rsid w:val="00D05FE1"/>
    <w:rsid w:val="00D243C3"/>
    <w:rsid w:val="00D36290"/>
    <w:rsid w:val="00D80057"/>
    <w:rsid w:val="00D83BCC"/>
    <w:rsid w:val="00DA5256"/>
    <w:rsid w:val="00DB4690"/>
    <w:rsid w:val="00DC2D88"/>
    <w:rsid w:val="00E00DC1"/>
    <w:rsid w:val="00E03134"/>
    <w:rsid w:val="00E03AEA"/>
    <w:rsid w:val="00E23C4B"/>
    <w:rsid w:val="00E773FA"/>
    <w:rsid w:val="00ED2939"/>
    <w:rsid w:val="00EE5F33"/>
    <w:rsid w:val="00EF0E90"/>
    <w:rsid w:val="00F1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05C9D"/>
  <w15:chartTrackingRefBased/>
  <w15:docId w15:val="{A8ADCA95-99AE-468D-8F73-1B2C1AF9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903"/>
    <w:pPr>
      <w:tabs>
        <w:tab w:val="center" w:pos="4677"/>
        <w:tab w:val="right" w:pos="9355"/>
      </w:tabs>
      <w:suppressAutoHyphens/>
    </w:pPr>
    <w:rPr>
      <w:rFonts w:ascii="Calibri" w:eastAsia="Calibri" w:hAnsi="Calibri"/>
      <w:sz w:val="22"/>
      <w:szCs w:val="22"/>
      <w:lang w:eastAsia="zh-CN"/>
    </w:rPr>
  </w:style>
  <w:style w:type="character" w:customStyle="1" w:styleId="a4">
    <w:name w:val="Верхній колонтитул Знак"/>
    <w:basedOn w:val="a0"/>
    <w:link w:val="a3"/>
    <w:uiPriority w:val="99"/>
    <w:rsid w:val="00B11903"/>
    <w:rPr>
      <w:rFonts w:ascii="Calibri" w:eastAsia="Calibri" w:hAnsi="Calibri" w:cs="Times New Roman"/>
      <w:lang w:eastAsia="zh-CN"/>
    </w:rPr>
  </w:style>
  <w:style w:type="paragraph" w:styleId="a5">
    <w:name w:val="footer"/>
    <w:basedOn w:val="a"/>
    <w:link w:val="a6"/>
    <w:uiPriority w:val="99"/>
    <w:unhideWhenUsed/>
    <w:rsid w:val="00B11903"/>
    <w:pPr>
      <w:tabs>
        <w:tab w:val="center" w:pos="4677"/>
        <w:tab w:val="right" w:pos="9355"/>
      </w:tabs>
      <w:suppressAutoHyphens/>
    </w:pPr>
    <w:rPr>
      <w:rFonts w:ascii="Calibri" w:eastAsia="Calibri" w:hAnsi="Calibri"/>
      <w:sz w:val="22"/>
      <w:szCs w:val="22"/>
      <w:lang w:eastAsia="zh-CN"/>
    </w:rPr>
  </w:style>
  <w:style w:type="character" w:customStyle="1" w:styleId="a6">
    <w:name w:val="Нижній колонтитул Знак"/>
    <w:basedOn w:val="a0"/>
    <w:link w:val="a5"/>
    <w:uiPriority w:val="99"/>
    <w:rsid w:val="00B11903"/>
    <w:rPr>
      <w:rFonts w:ascii="Calibri" w:eastAsia="Calibri" w:hAnsi="Calibri" w:cs="Times New Roman"/>
      <w:lang w:eastAsia="zh-CN"/>
    </w:rPr>
  </w:style>
  <w:style w:type="character" w:customStyle="1" w:styleId="apple-converted-space">
    <w:name w:val="apple-converted-space"/>
    <w:basedOn w:val="a0"/>
    <w:rsid w:val="002F74DD"/>
  </w:style>
  <w:style w:type="paragraph" w:customStyle="1" w:styleId="rvps17">
    <w:name w:val="rvps17"/>
    <w:basedOn w:val="a"/>
    <w:rsid w:val="002F74DD"/>
    <w:pPr>
      <w:spacing w:before="100" w:beforeAutospacing="1" w:after="100" w:afterAutospacing="1"/>
    </w:pPr>
  </w:style>
  <w:style w:type="character" w:customStyle="1" w:styleId="rvts64">
    <w:name w:val="rvts64"/>
    <w:basedOn w:val="a0"/>
    <w:rsid w:val="002F74DD"/>
  </w:style>
  <w:style w:type="paragraph" w:customStyle="1" w:styleId="rvps3">
    <w:name w:val="rvps3"/>
    <w:basedOn w:val="a"/>
    <w:rsid w:val="002F74DD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F74DD"/>
  </w:style>
  <w:style w:type="character" w:customStyle="1" w:styleId="rvts15">
    <w:name w:val="rvts15"/>
    <w:basedOn w:val="a0"/>
    <w:rsid w:val="00935743"/>
  </w:style>
  <w:style w:type="character" w:styleId="a7">
    <w:name w:val="annotation reference"/>
    <w:basedOn w:val="a0"/>
    <w:uiPriority w:val="99"/>
    <w:semiHidden/>
    <w:unhideWhenUsed/>
    <w:rsid w:val="0095640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5640E"/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956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5640E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9564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2214C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30EF7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130EF7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Hyperlink"/>
    <w:basedOn w:val="a0"/>
    <w:uiPriority w:val="99"/>
    <w:unhideWhenUsed/>
    <w:rsid w:val="00164CCC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164CCC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6B5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74B66-D2AD-429B-A6F5-15B410028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4650</Words>
  <Characters>2651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 Stelmakh</dc:creator>
  <cp:keywords/>
  <dc:description/>
  <cp:lastModifiedBy>User</cp:lastModifiedBy>
  <cp:revision>4</cp:revision>
  <dcterms:created xsi:type="dcterms:W3CDTF">2022-08-19T09:00:00Z</dcterms:created>
  <dcterms:modified xsi:type="dcterms:W3CDTF">2022-08-19T09:07:00Z</dcterms:modified>
</cp:coreProperties>
</file>